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800" w:type="dxa"/>
        <w:jc w:val="center"/>
        <w:tblLook w:val="04A0" w:firstRow="1" w:lastRow="0" w:firstColumn="1" w:lastColumn="0" w:noHBand="0" w:noVBand="1"/>
      </w:tblPr>
      <w:tblGrid>
        <w:gridCol w:w="5045"/>
        <w:gridCol w:w="5755"/>
      </w:tblGrid>
      <w:tr w:rsidR="002102D1" w14:paraId="441424C7" w14:textId="77777777" w:rsidTr="00603D83">
        <w:trPr>
          <w:trHeight w:val="360"/>
          <w:jc w:val="center"/>
        </w:trPr>
        <w:tc>
          <w:tcPr>
            <w:tcW w:w="10800" w:type="dxa"/>
            <w:gridSpan w:val="2"/>
            <w:tcBorders>
              <w:top w:val="nil"/>
              <w:left w:val="nil"/>
              <w:right w:val="nil"/>
            </w:tcBorders>
            <w:vAlign w:val="bottom"/>
          </w:tcPr>
          <w:p w14:paraId="441424C6" w14:textId="77777777" w:rsidR="002102D1" w:rsidRPr="004A0793" w:rsidRDefault="00F65521" w:rsidP="00605876">
            <w:pPr>
              <w:rPr>
                <w:rFonts w:ascii="Arial" w:hAnsi="Arial" w:cs="Arial"/>
                <w:b/>
                <w:sz w:val="28"/>
                <w:szCs w:val="28"/>
              </w:rPr>
            </w:pPr>
            <w:r w:rsidRPr="00DC1185">
              <w:rPr>
                <w:rFonts w:ascii="Arial" w:hAnsi="Arial" w:cs="Arial"/>
                <w:b/>
                <w:color w:val="833C0B" w:themeColor="accent2" w:themeShade="80"/>
                <w:sz w:val="28"/>
                <w:szCs w:val="28"/>
              </w:rPr>
              <w:t xml:space="preserve">Section </w:t>
            </w:r>
            <w:r w:rsidR="002102D1" w:rsidRPr="00DC1185">
              <w:rPr>
                <w:rFonts w:ascii="Arial" w:hAnsi="Arial" w:cs="Arial"/>
                <w:b/>
                <w:color w:val="833C0B" w:themeColor="accent2" w:themeShade="80"/>
                <w:sz w:val="28"/>
                <w:szCs w:val="28"/>
              </w:rPr>
              <w:t>I: Instructions</w:t>
            </w:r>
          </w:p>
        </w:tc>
      </w:tr>
      <w:tr w:rsidR="002102D1" w14:paraId="441424C9" w14:textId="77777777" w:rsidTr="00BF476E">
        <w:trPr>
          <w:trHeight w:val="1008"/>
          <w:jc w:val="center"/>
        </w:trPr>
        <w:tc>
          <w:tcPr>
            <w:tcW w:w="10800" w:type="dxa"/>
            <w:gridSpan w:val="2"/>
            <w:tcBorders>
              <w:bottom w:val="dashed" w:sz="2" w:space="0" w:color="auto"/>
            </w:tcBorders>
            <w:vAlign w:val="center"/>
          </w:tcPr>
          <w:p w14:paraId="441424C8" w14:textId="6FA774C7" w:rsidR="002102D1" w:rsidRPr="00297292" w:rsidRDefault="00297292" w:rsidP="00515E6F">
            <w:pPr>
              <w:ind w:left="288" w:hanging="288"/>
              <w:rPr>
                <w:rFonts w:ascii="Arial" w:hAnsi="Arial" w:cs="Arial"/>
                <w:sz w:val="20"/>
                <w:szCs w:val="20"/>
              </w:rPr>
            </w:pPr>
            <w:r w:rsidRPr="002F1C09">
              <w:rPr>
                <w:rFonts w:ascii="Arial" w:hAnsi="Arial" w:cs="Arial"/>
                <w:sz w:val="20"/>
                <w:szCs w:val="20"/>
              </w:rPr>
              <w:t>1.</w:t>
            </w:r>
            <w:r>
              <w:rPr>
                <w:rFonts w:ascii="Arial" w:hAnsi="Arial" w:cs="Arial"/>
                <w:sz w:val="20"/>
                <w:szCs w:val="20"/>
              </w:rPr>
              <w:t xml:space="preserve"> </w:t>
            </w:r>
            <w:r w:rsidR="00671BDE">
              <w:rPr>
                <w:rFonts w:ascii="Arial" w:hAnsi="Arial" w:cs="Arial"/>
                <w:sz w:val="20"/>
                <w:szCs w:val="20"/>
              </w:rPr>
              <w:t xml:space="preserve"> </w:t>
            </w:r>
            <w:r w:rsidR="00385FEF">
              <w:rPr>
                <w:rFonts w:ascii="Arial" w:hAnsi="Arial" w:cs="Arial"/>
                <w:sz w:val="20"/>
                <w:szCs w:val="20"/>
              </w:rPr>
              <w:t>Per OSF HealthCare (OSF) policy</w:t>
            </w:r>
            <w:r w:rsidR="00E94EFE">
              <w:rPr>
                <w:rFonts w:ascii="Arial" w:hAnsi="Arial" w:cs="Arial"/>
                <w:sz w:val="20"/>
                <w:szCs w:val="20"/>
              </w:rPr>
              <w:t xml:space="preserve"> </w:t>
            </w:r>
            <w:r w:rsidR="00E94EFE" w:rsidRPr="002F1C09">
              <w:rPr>
                <w:rStyle w:val="Hyperlink"/>
              </w:rPr>
              <w:t>(</w:t>
            </w:r>
            <w:hyperlink r:id="rId11" w:history="1">
              <w:r w:rsidR="00E94EFE" w:rsidRPr="002F1C09">
                <w:rPr>
                  <w:rStyle w:val="Hyperlink"/>
                  <w:rFonts w:ascii="Arial" w:hAnsi="Arial" w:cs="Arial"/>
                  <w:sz w:val="20"/>
                  <w:szCs w:val="20"/>
                </w:rPr>
                <w:t>Humanitarian Use Device (HUD): Non-Investigational (PDF - 127.2 KB) (osfhealthcare.org)</w:t>
              </w:r>
            </w:hyperlink>
            <w:r w:rsidR="00385FEF">
              <w:rPr>
                <w:rFonts w:ascii="Arial" w:hAnsi="Arial" w:cs="Arial"/>
                <w:sz w:val="20"/>
                <w:szCs w:val="20"/>
              </w:rPr>
              <w:t xml:space="preserve">, </w:t>
            </w:r>
            <w:r w:rsidR="00E94EFE">
              <w:rPr>
                <w:rFonts w:ascii="Arial" w:hAnsi="Arial" w:cs="Arial"/>
                <w:sz w:val="20"/>
                <w:szCs w:val="20"/>
              </w:rPr>
              <w:t>a prospective physician</w:t>
            </w:r>
            <w:r w:rsidR="00515E6F">
              <w:rPr>
                <w:rFonts w:ascii="Arial" w:hAnsi="Arial" w:cs="Arial"/>
                <w:sz w:val="20"/>
                <w:szCs w:val="20"/>
              </w:rPr>
              <w:t xml:space="preserve"> user</w:t>
            </w:r>
            <w:r w:rsidR="00E94EFE">
              <w:rPr>
                <w:rFonts w:ascii="Arial" w:hAnsi="Arial" w:cs="Arial"/>
                <w:sz w:val="20"/>
                <w:szCs w:val="20"/>
              </w:rPr>
              <w:t xml:space="preserve"> must obtain OSF permission through Research Administration PRIOR to obtaining IRB review/approval of a Humanitarian Use Device at a facility. </w:t>
            </w:r>
            <w:r w:rsidR="00786A27" w:rsidRPr="00297292">
              <w:rPr>
                <w:rFonts w:ascii="Arial" w:hAnsi="Arial" w:cs="Arial"/>
                <w:sz w:val="20"/>
                <w:szCs w:val="20"/>
              </w:rPr>
              <w:t xml:space="preserve"> </w:t>
            </w:r>
            <w:r w:rsidR="005A26BA">
              <w:rPr>
                <w:rFonts w:ascii="Arial" w:hAnsi="Arial" w:cs="Arial"/>
                <w:sz w:val="20"/>
                <w:szCs w:val="20"/>
              </w:rPr>
              <w:t>To request permission, c</w:t>
            </w:r>
            <w:r w:rsidR="00786A27" w:rsidRPr="00297292">
              <w:rPr>
                <w:rFonts w:ascii="Arial" w:hAnsi="Arial" w:cs="Arial"/>
                <w:sz w:val="20"/>
                <w:szCs w:val="20"/>
              </w:rPr>
              <w:t xml:space="preserve">omplete this form electronically and email it and all required documents to </w:t>
            </w:r>
            <w:hyperlink r:id="rId12" w:history="1">
              <w:r w:rsidR="00786A27" w:rsidRPr="002F1C09">
                <w:t>OSF Research Administration</w:t>
              </w:r>
            </w:hyperlink>
            <w:r w:rsidR="00786A27" w:rsidRPr="00297292">
              <w:rPr>
                <w:rFonts w:ascii="Arial" w:hAnsi="Arial" w:cs="Arial"/>
                <w:sz w:val="20"/>
                <w:szCs w:val="20"/>
              </w:rPr>
              <w:t>.</w:t>
            </w:r>
          </w:p>
        </w:tc>
      </w:tr>
      <w:tr w:rsidR="0030273B" w14:paraId="5C72B105" w14:textId="77777777" w:rsidTr="00B34FB7">
        <w:trPr>
          <w:trHeight w:val="1008"/>
          <w:jc w:val="center"/>
        </w:trPr>
        <w:tc>
          <w:tcPr>
            <w:tcW w:w="10800" w:type="dxa"/>
            <w:gridSpan w:val="2"/>
            <w:tcBorders>
              <w:top w:val="dashed" w:sz="2" w:space="0" w:color="auto"/>
              <w:bottom w:val="dashed" w:sz="2" w:space="0" w:color="auto"/>
            </w:tcBorders>
            <w:vAlign w:val="center"/>
          </w:tcPr>
          <w:p w14:paraId="51E1BF3F" w14:textId="2ABEE60E" w:rsidR="0030273B" w:rsidRPr="00B34FB7" w:rsidRDefault="0030273B" w:rsidP="00FF1F07">
            <w:pPr>
              <w:ind w:left="288" w:hanging="288"/>
              <w:rPr>
                <w:rFonts w:ascii="Arial" w:hAnsi="Arial" w:cs="Arial"/>
                <w:sz w:val="20"/>
                <w:szCs w:val="20"/>
              </w:rPr>
            </w:pPr>
            <w:r>
              <w:rPr>
                <w:rFonts w:ascii="Arial" w:hAnsi="Arial" w:cs="Arial"/>
                <w:b/>
                <w:color w:val="833C0B" w:themeColor="accent2" w:themeShade="80"/>
                <w:sz w:val="20"/>
                <w:szCs w:val="20"/>
              </w:rPr>
              <w:t>2</w:t>
            </w:r>
            <w:r w:rsidRPr="00297292">
              <w:rPr>
                <w:rFonts w:ascii="Arial" w:hAnsi="Arial" w:cs="Arial"/>
                <w:b/>
                <w:color w:val="833C0B" w:themeColor="accent2" w:themeShade="80"/>
                <w:sz w:val="20"/>
                <w:szCs w:val="20"/>
              </w:rPr>
              <w:t>.</w:t>
            </w:r>
            <w:r>
              <w:rPr>
                <w:rFonts w:ascii="Arial" w:hAnsi="Arial" w:cs="Arial"/>
                <w:sz w:val="20"/>
                <w:szCs w:val="20"/>
              </w:rPr>
              <w:t xml:space="preserve">  </w:t>
            </w:r>
            <w:r w:rsidR="00FF1F07">
              <w:rPr>
                <w:rFonts w:ascii="Arial" w:hAnsi="Arial" w:cs="Arial"/>
                <w:sz w:val="20"/>
                <w:szCs w:val="20"/>
              </w:rPr>
              <w:t xml:space="preserve">Use this Form for NON-INVESTIGATIONAL use of an HUD. </w:t>
            </w:r>
            <w:r w:rsidR="005E2E5E">
              <w:rPr>
                <w:rFonts w:ascii="Arial" w:hAnsi="Arial" w:cs="Arial"/>
                <w:sz w:val="20"/>
                <w:szCs w:val="20"/>
              </w:rPr>
              <w:t xml:space="preserve">Use </w:t>
            </w:r>
            <w:r w:rsidR="00C904CC" w:rsidRPr="00297292">
              <w:rPr>
                <w:rFonts w:ascii="Arial" w:hAnsi="Arial" w:cs="Arial"/>
                <w:sz w:val="20"/>
                <w:szCs w:val="20"/>
              </w:rPr>
              <w:t>the</w:t>
            </w:r>
            <w:r w:rsidR="005E2E5E">
              <w:rPr>
                <w:rFonts w:ascii="Arial" w:hAnsi="Arial" w:cs="Arial"/>
                <w:sz w:val="20"/>
                <w:szCs w:val="20"/>
              </w:rPr>
              <w:t xml:space="preserve"> </w:t>
            </w:r>
            <w:hyperlink r:id="rId13" w:history="1">
              <w:r w:rsidR="005E2E5E" w:rsidRPr="00333BBA">
                <w:rPr>
                  <w:rStyle w:val="Hyperlink"/>
                  <w:rFonts w:ascii="Arial" w:hAnsi="Arial" w:cs="Arial"/>
                  <w:sz w:val="20"/>
                  <w:szCs w:val="20"/>
                </w:rPr>
                <w:t>HUD Decision Tree Guidance</w:t>
              </w:r>
            </w:hyperlink>
            <w:r w:rsidR="005E2E5E">
              <w:rPr>
                <w:rFonts w:ascii="Arial" w:hAnsi="Arial" w:cs="Arial"/>
                <w:sz w:val="20"/>
                <w:szCs w:val="20"/>
              </w:rPr>
              <w:t xml:space="preserve"> </w:t>
            </w:r>
            <w:r w:rsidR="00C904CC" w:rsidRPr="00297292">
              <w:rPr>
                <w:rFonts w:ascii="Arial" w:hAnsi="Arial" w:cs="Arial"/>
                <w:sz w:val="20"/>
                <w:szCs w:val="20"/>
              </w:rPr>
              <w:t xml:space="preserve">for information </w:t>
            </w:r>
            <w:r w:rsidR="00FF1F07">
              <w:rPr>
                <w:rFonts w:ascii="Arial" w:hAnsi="Arial" w:cs="Arial"/>
                <w:sz w:val="20"/>
                <w:szCs w:val="20"/>
              </w:rPr>
              <w:t xml:space="preserve">about investigational use of an HUD. </w:t>
            </w:r>
            <w:r w:rsidR="005E2E5E">
              <w:rPr>
                <w:rFonts w:ascii="Arial" w:hAnsi="Arial" w:cs="Arial"/>
                <w:sz w:val="20"/>
                <w:szCs w:val="20"/>
              </w:rPr>
              <w:t>.</w:t>
            </w:r>
            <w:r w:rsidR="00E94EFE">
              <w:rPr>
                <w:rFonts w:ascii="Arial" w:hAnsi="Arial" w:cs="Arial"/>
                <w:sz w:val="20"/>
                <w:szCs w:val="20"/>
              </w:rPr>
              <w:t xml:space="preserve"> </w:t>
            </w:r>
            <w:r w:rsidR="005E2E5E">
              <w:rPr>
                <w:rFonts w:ascii="Arial" w:hAnsi="Arial" w:cs="Arial"/>
                <w:sz w:val="20"/>
                <w:szCs w:val="20"/>
              </w:rPr>
              <w:t xml:space="preserve"> </w:t>
            </w:r>
            <w:r w:rsidR="00FF1F07">
              <w:rPr>
                <w:rFonts w:ascii="Arial" w:hAnsi="Arial" w:cs="Arial"/>
                <w:sz w:val="20"/>
                <w:szCs w:val="20"/>
              </w:rPr>
              <w:t>If planning investigational use of an HUD, then DO NOT use this form. Instead, complete and submit t</w:t>
            </w:r>
            <w:r w:rsidR="005E2E5E">
              <w:rPr>
                <w:rFonts w:ascii="Arial" w:hAnsi="Arial" w:cs="Arial"/>
                <w:sz w:val="20"/>
                <w:szCs w:val="20"/>
              </w:rPr>
              <w:t xml:space="preserve">he </w:t>
            </w:r>
            <w:hyperlink r:id="rId14" w:history="1">
              <w:r w:rsidR="005E2E5E" w:rsidRPr="00333BBA">
                <w:rPr>
                  <w:rStyle w:val="Hyperlink"/>
                  <w:rFonts w:ascii="Arial" w:hAnsi="Arial" w:cs="Arial"/>
                  <w:sz w:val="20"/>
                  <w:szCs w:val="20"/>
                </w:rPr>
                <w:t>OSF Research Application Form</w:t>
              </w:r>
            </w:hyperlink>
            <w:r w:rsidR="00FF1F07">
              <w:t xml:space="preserve"> along with other materials accompanying the clinical investigation. </w:t>
            </w:r>
          </w:p>
        </w:tc>
      </w:tr>
      <w:tr w:rsidR="0030273B" w14:paraId="441424CD" w14:textId="77777777" w:rsidTr="00AF2927">
        <w:trPr>
          <w:trHeight w:val="2736"/>
          <w:jc w:val="center"/>
        </w:trPr>
        <w:tc>
          <w:tcPr>
            <w:tcW w:w="10800" w:type="dxa"/>
            <w:gridSpan w:val="2"/>
            <w:tcBorders>
              <w:top w:val="dashed" w:sz="2" w:space="0" w:color="auto"/>
              <w:bottom w:val="dashed" w:sz="2" w:space="0" w:color="auto"/>
            </w:tcBorders>
            <w:vAlign w:val="center"/>
          </w:tcPr>
          <w:p w14:paraId="0C076D4B" w14:textId="7CBC45E7" w:rsidR="0030273B" w:rsidRDefault="00C904CC" w:rsidP="00B34FB7">
            <w:pPr>
              <w:ind w:left="288" w:hanging="288"/>
              <w:rPr>
                <w:rFonts w:ascii="Arial" w:hAnsi="Arial" w:cs="Arial"/>
                <w:sz w:val="20"/>
                <w:szCs w:val="20"/>
              </w:rPr>
            </w:pPr>
            <w:r>
              <w:rPr>
                <w:rFonts w:ascii="Arial" w:hAnsi="Arial" w:cs="Arial"/>
                <w:b/>
                <w:color w:val="833C0B" w:themeColor="accent2" w:themeShade="80"/>
                <w:sz w:val="20"/>
                <w:szCs w:val="20"/>
              </w:rPr>
              <w:t>3</w:t>
            </w:r>
            <w:r w:rsidR="0030273B" w:rsidRPr="00DC1185">
              <w:rPr>
                <w:rFonts w:ascii="Arial" w:hAnsi="Arial" w:cs="Arial"/>
                <w:b/>
                <w:color w:val="833C0B" w:themeColor="accent2" w:themeShade="80"/>
                <w:sz w:val="20"/>
                <w:szCs w:val="20"/>
              </w:rPr>
              <w:t>.</w:t>
            </w:r>
            <w:r w:rsidR="0030273B">
              <w:rPr>
                <w:rFonts w:ascii="Arial" w:hAnsi="Arial" w:cs="Arial"/>
                <w:sz w:val="20"/>
                <w:szCs w:val="20"/>
              </w:rPr>
              <w:t xml:space="preserve">  </w:t>
            </w:r>
            <w:r w:rsidR="00B34FB7" w:rsidRPr="00A24372">
              <w:rPr>
                <w:rFonts w:ascii="Arial" w:hAnsi="Arial" w:cs="Arial"/>
                <w:sz w:val="20"/>
                <w:szCs w:val="20"/>
              </w:rPr>
              <w:t xml:space="preserve">Use the following checklist to ensure that all required components of your </w:t>
            </w:r>
            <w:r w:rsidR="00B34FB7">
              <w:rPr>
                <w:rFonts w:ascii="Arial" w:hAnsi="Arial" w:cs="Arial"/>
                <w:sz w:val="20"/>
                <w:szCs w:val="20"/>
              </w:rPr>
              <w:t xml:space="preserve">HUD Application </w:t>
            </w:r>
            <w:r w:rsidR="00B34FB7" w:rsidRPr="00A24372">
              <w:rPr>
                <w:rFonts w:ascii="Arial" w:hAnsi="Arial" w:cs="Arial"/>
                <w:sz w:val="20"/>
                <w:szCs w:val="20"/>
              </w:rPr>
              <w:t>are addressed</w:t>
            </w:r>
            <w:r w:rsidR="00AF2927">
              <w:rPr>
                <w:rFonts w:ascii="Arial" w:hAnsi="Arial" w:cs="Arial"/>
                <w:sz w:val="20"/>
                <w:szCs w:val="20"/>
              </w:rPr>
              <w:t>:</w:t>
            </w:r>
          </w:p>
          <w:bookmarkStart w:id="0" w:name="_GoBack"/>
          <w:p w14:paraId="0AD40ABF" w14:textId="77777777" w:rsidR="0008443A" w:rsidRDefault="0008443A" w:rsidP="0008443A">
            <w:pPr>
              <w:ind w:left="576" w:hanging="288"/>
              <w:rPr>
                <w:rFonts w:ascii="Arial" w:hAnsi="Arial" w:cs="Arial"/>
                <w:sz w:val="20"/>
                <w:szCs w:val="20"/>
              </w:rPr>
            </w:pPr>
            <w:r w:rsidRPr="00950AE0">
              <w:rPr>
                <w:rFonts w:ascii="Arial" w:hAnsi="Arial" w:cs="Arial"/>
                <w:sz w:val="20"/>
                <w:szCs w:val="20"/>
              </w:rPr>
              <w:fldChar w:fldCharType="begin">
                <w:ffData>
                  <w:name w:val="Check1"/>
                  <w:enabled/>
                  <w:calcOnExit w:val="0"/>
                  <w:checkBox>
                    <w:sizeAuto/>
                    <w:default w:val="0"/>
                  </w:checkBox>
                </w:ffData>
              </w:fldChar>
            </w:r>
            <w:r w:rsidRPr="00950AE0">
              <w:rPr>
                <w:rFonts w:ascii="Arial" w:hAnsi="Arial" w:cs="Arial"/>
                <w:sz w:val="20"/>
                <w:szCs w:val="20"/>
              </w:rPr>
              <w:instrText xml:space="preserve"> FORMCHECKBOX </w:instrText>
            </w:r>
            <w:r w:rsidR="000B5B21">
              <w:rPr>
                <w:rFonts w:ascii="Arial" w:hAnsi="Arial" w:cs="Arial"/>
                <w:sz w:val="20"/>
                <w:szCs w:val="20"/>
              </w:rPr>
            </w:r>
            <w:r w:rsidR="000B5B21">
              <w:rPr>
                <w:rFonts w:ascii="Arial" w:hAnsi="Arial" w:cs="Arial"/>
                <w:sz w:val="20"/>
                <w:szCs w:val="20"/>
              </w:rPr>
              <w:fldChar w:fldCharType="separate"/>
            </w:r>
            <w:r w:rsidRPr="00950AE0">
              <w:rPr>
                <w:rFonts w:ascii="Arial" w:hAnsi="Arial" w:cs="Arial"/>
                <w:sz w:val="20"/>
                <w:szCs w:val="20"/>
              </w:rPr>
              <w:fldChar w:fldCharType="end"/>
            </w:r>
            <w:bookmarkEnd w:id="0"/>
            <w:r w:rsidRPr="00950AE0">
              <w:rPr>
                <w:rFonts w:ascii="Arial" w:hAnsi="Arial" w:cs="Arial"/>
                <w:sz w:val="20"/>
                <w:szCs w:val="20"/>
              </w:rPr>
              <w:t xml:space="preserve"> OSF </w:t>
            </w:r>
            <w:r>
              <w:rPr>
                <w:rFonts w:ascii="Arial" w:hAnsi="Arial" w:cs="Arial"/>
                <w:sz w:val="20"/>
                <w:szCs w:val="20"/>
              </w:rPr>
              <w:t xml:space="preserve">HUD </w:t>
            </w:r>
            <w:r w:rsidRPr="00950AE0">
              <w:rPr>
                <w:rFonts w:ascii="Arial" w:hAnsi="Arial" w:cs="Arial"/>
                <w:sz w:val="20"/>
                <w:szCs w:val="20"/>
              </w:rPr>
              <w:t>Application</w:t>
            </w:r>
            <w:r>
              <w:rPr>
                <w:rFonts w:ascii="Arial" w:hAnsi="Arial" w:cs="Arial"/>
                <w:sz w:val="20"/>
                <w:szCs w:val="20"/>
              </w:rPr>
              <w:t xml:space="preserve"> Form</w:t>
            </w:r>
          </w:p>
          <w:p w14:paraId="59602359" w14:textId="5305299C" w:rsidR="0008443A" w:rsidRDefault="0008443A" w:rsidP="0008443A">
            <w:pPr>
              <w:ind w:left="576" w:hanging="288"/>
              <w:rPr>
                <w:rFonts w:ascii="Arial" w:hAnsi="Arial" w:cs="Arial"/>
                <w:sz w:val="20"/>
                <w:szCs w:val="20"/>
              </w:rPr>
            </w:pPr>
            <w:r w:rsidRPr="00950AE0">
              <w:rPr>
                <w:rFonts w:ascii="Arial" w:hAnsi="Arial" w:cs="Arial"/>
                <w:sz w:val="20"/>
                <w:szCs w:val="20"/>
              </w:rPr>
              <w:fldChar w:fldCharType="begin">
                <w:ffData>
                  <w:name w:val="Check1"/>
                  <w:enabled/>
                  <w:calcOnExit w:val="0"/>
                  <w:checkBox>
                    <w:sizeAuto/>
                    <w:default w:val="0"/>
                  </w:checkBox>
                </w:ffData>
              </w:fldChar>
            </w:r>
            <w:r w:rsidRPr="00950AE0">
              <w:rPr>
                <w:rFonts w:ascii="Arial" w:hAnsi="Arial" w:cs="Arial"/>
                <w:sz w:val="20"/>
                <w:szCs w:val="20"/>
              </w:rPr>
              <w:instrText xml:space="preserve"> FORMCHECKBOX </w:instrText>
            </w:r>
            <w:r w:rsidR="000B5B21">
              <w:rPr>
                <w:rFonts w:ascii="Arial" w:hAnsi="Arial" w:cs="Arial"/>
                <w:sz w:val="20"/>
                <w:szCs w:val="20"/>
              </w:rPr>
            </w:r>
            <w:r w:rsidR="000B5B21">
              <w:rPr>
                <w:rFonts w:ascii="Arial" w:hAnsi="Arial" w:cs="Arial"/>
                <w:sz w:val="20"/>
                <w:szCs w:val="20"/>
              </w:rPr>
              <w:fldChar w:fldCharType="separate"/>
            </w:r>
            <w:r w:rsidRPr="00950AE0">
              <w:rPr>
                <w:rFonts w:ascii="Arial" w:hAnsi="Arial" w:cs="Arial"/>
                <w:sz w:val="20"/>
                <w:szCs w:val="20"/>
              </w:rPr>
              <w:fldChar w:fldCharType="end"/>
            </w:r>
            <w:r w:rsidRPr="00950AE0">
              <w:rPr>
                <w:rFonts w:ascii="Arial" w:hAnsi="Arial" w:cs="Arial"/>
                <w:sz w:val="20"/>
                <w:szCs w:val="20"/>
              </w:rPr>
              <w:t xml:space="preserve"> </w:t>
            </w:r>
            <w:r w:rsidR="00C15CEF">
              <w:rPr>
                <w:rFonts w:ascii="Arial" w:hAnsi="Arial" w:cs="Arial"/>
                <w:sz w:val="20"/>
                <w:szCs w:val="20"/>
              </w:rPr>
              <w:t xml:space="preserve">Peoria IRB “Project/Protocol Review Form” (NOTE: Contact OSF Research Administration with questions/concerns about IRB review) </w:t>
            </w:r>
          </w:p>
          <w:p w14:paraId="36A56636" w14:textId="788C833F" w:rsidR="0008443A" w:rsidRPr="002F1C09" w:rsidRDefault="0008443A" w:rsidP="0008443A">
            <w:pPr>
              <w:ind w:left="576" w:hanging="288"/>
              <w:rPr>
                <w:rStyle w:val="Hyperlink"/>
              </w:rPr>
            </w:pPr>
            <w:r w:rsidRPr="00950AE0">
              <w:rPr>
                <w:rFonts w:ascii="Arial" w:hAnsi="Arial" w:cs="Arial"/>
                <w:sz w:val="20"/>
                <w:szCs w:val="20"/>
              </w:rPr>
              <w:fldChar w:fldCharType="begin">
                <w:ffData>
                  <w:name w:val="Check1"/>
                  <w:enabled/>
                  <w:calcOnExit w:val="0"/>
                  <w:checkBox>
                    <w:sizeAuto/>
                    <w:default w:val="0"/>
                  </w:checkBox>
                </w:ffData>
              </w:fldChar>
            </w:r>
            <w:r w:rsidRPr="00950AE0">
              <w:rPr>
                <w:rFonts w:ascii="Arial" w:hAnsi="Arial" w:cs="Arial"/>
                <w:sz w:val="20"/>
                <w:szCs w:val="20"/>
              </w:rPr>
              <w:instrText xml:space="preserve"> FORMCHECKBOX </w:instrText>
            </w:r>
            <w:r w:rsidR="000B5B21">
              <w:rPr>
                <w:rFonts w:ascii="Arial" w:hAnsi="Arial" w:cs="Arial"/>
                <w:sz w:val="20"/>
                <w:szCs w:val="20"/>
              </w:rPr>
            </w:r>
            <w:r w:rsidR="000B5B21">
              <w:rPr>
                <w:rFonts w:ascii="Arial" w:hAnsi="Arial" w:cs="Arial"/>
                <w:sz w:val="20"/>
                <w:szCs w:val="20"/>
              </w:rPr>
              <w:fldChar w:fldCharType="separate"/>
            </w:r>
            <w:r w:rsidRPr="00950AE0">
              <w:rPr>
                <w:rFonts w:ascii="Arial" w:hAnsi="Arial" w:cs="Arial"/>
                <w:sz w:val="20"/>
                <w:szCs w:val="20"/>
              </w:rPr>
              <w:fldChar w:fldCharType="end"/>
            </w:r>
            <w:r w:rsidRPr="00950AE0">
              <w:rPr>
                <w:rFonts w:ascii="Arial" w:hAnsi="Arial" w:cs="Arial"/>
                <w:sz w:val="20"/>
                <w:szCs w:val="20"/>
              </w:rPr>
              <w:t xml:space="preserve"> </w:t>
            </w:r>
            <w:r>
              <w:rPr>
                <w:rFonts w:ascii="Arial" w:hAnsi="Arial" w:cs="Arial"/>
                <w:sz w:val="20"/>
                <w:szCs w:val="20"/>
              </w:rPr>
              <w:t xml:space="preserve">OSF </w:t>
            </w:r>
            <w:r w:rsidRPr="00A91192">
              <w:rPr>
                <w:rFonts w:ascii="Arial" w:hAnsi="Arial" w:cs="Arial"/>
                <w:sz w:val="20"/>
                <w:szCs w:val="20"/>
              </w:rPr>
              <w:t xml:space="preserve">Material Resource Utilization </w:t>
            </w:r>
            <w:r>
              <w:rPr>
                <w:rFonts w:ascii="Arial" w:hAnsi="Arial" w:cs="Arial"/>
                <w:sz w:val="20"/>
                <w:szCs w:val="20"/>
              </w:rPr>
              <w:t>/ New Product Committee</w:t>
            </w:r>
            <w:r w:rsidR="00033239">
              <w:rPr>
                <w:rFonts w:ascii="Arial" w:hAnsi="Arial" w:cs="Arial"/>
                <w:sz w:val="20"/>
                <w:szCs w:val="20"/>
              </w:rPr>
              <w:t xml:space="preserve"> approval - Request review here: </w:t>
            </w:r>
            <w:hyperlink r:id="rId15" w:history="1">
              <w:r w:rsidR="00033239" w:rsidRPr="00010D5B">
                <w:rPr>
                  <w:rStyle w:val="Hyperlink"/>
                  <w:rFonts w:ascii="Arial" w:hAnsi="Arial" w:cs="Arial"/>
                  <w:sz w:val="20"/>
                  <w:szCs w:val="20"/>
                </w:rPr>
                <w:t>https://app.lumere.com/providers/osf/requests/add/</w:t>
              </w:r>
            </w:hyperlink>
          </w:p>
          <w:p w14:paraId="168956FD" w14:textId="4193F1C3" w:rsidR="00B34FB7" w:rsidRPr="00950AE0" w:rsidRDefault="00B34FB7" w:rsidP="00B34FB7">
            <w:pPr>
              <w:rPr>
                <w:rFonts w:ascii="Arial" w:hAnsi="Arial" w:cs="Arial"/>
                <w:sz w:val="20"/>
                <w:szCs w:val="20"/>
              </w:rPr>
            </w:pPr>
            <w:r>
              <w:rPr>
                <w:rFonts w:ascii="Arial" w:hAnsi="Arial" w:cs="Arial"/>
                <w:sz w:val="20"/>
                <w:szCs w:val="20"/>
              </w:rPr>
              <w:t xml:space="preserve">     </w:t>
            </w:r>
            <w:r w:rsidRPr="00950AE0">
              <w:rPr>
                <w:rFonts w:ascii="Arial" w:hAnsi="Arial" w:cs="Arial"/>
                <w:sz w:val="20"/>
                <w:szCs w:val="20"/>
              </w:rPr>
              <w:fldChar w:fldCharType="begin">
                <w:ffData>
                  <w:name w:val="Check1"/>
                  <w:enabled/>
                  <w:calcOnExit w:val="0"/>
                  <w:checkBox>
                    <w:sizeAuto/>
                    <w:default w:val="0"/>
                  </w:checkBox>
                </w:ffData>
              </w:fldChar>
            </w:r>
            <w:r w:rsidRPr="00950AE0">
              <w:rPr>
                <w:rFonts w:ascii="Arial" w:hAnsi="Arial" w:cs="Arial"/>
                <w:sz w:val="20"/>
                <w:szCs w:val="20"/>
              </w:rPr>
              <w:instrText xml:space="preserve"> FORMCHECKBOX </w:instrText>
            </w:r>
            <w:r w:rsidR="000B5B21">
              <w:rPr>
                <w:rFonts w:ascii="Arial" w:hAnsi="Arial" w:cs="Arial"/>
                <w:sz w:val="20"/>
                <w:szCs w:val="20"/>
              </w:rPr>
            </w:r>
            <w:r w:rsidR="000B5B21">
              <w:rPr>
                <w:rFonts w:ascii="Arial" w:hAnsi="Arial" w:cs="Arial"/>
                <w:sz w:val="20"/>
                <w:szCs w:val="20"/>
              </w:rPr>
              <w:fldChar w:fldCharType="separate"/>
            </w:r>
            <w:r w:rsidRPr="00950AE0">
              <w:rPr>
                <w:rFonts w:ascii="Arial" w:hAnsi="Arial" w:cs="Arial"/>
                <w:sz w:val="20"/>
                <w:szCs w:val="20"/>
              </w:rPr>
              <w:fldChar w:fldCharType="end"/>
            </w:r>
            <w:r w:rsidRPr="00950AE0">
              <w:rPr>
                <w:rFonts w:ascii="Arial" w:hAnsi="Arial" w:cs="Arial"/>
                <w:sz w:val="20"/>
                <w:szCs w:val="20"/>
              </w:rPr>
              <w:t xml:space="preserve"> </w:t>
            </w:r>
            <w:r w:rsidRPr="005E2E5E">
              <w:rPr>
                <w:rFonts w:ascii="Arial" w:hAnsi="Arial" w:cs="Arial"/>
                <w:sz w:val="20"/>
                <w:szCs w:val="20"/>
              </w:rPr>
              <w:t>FDA Approval Order/Documentation of the HDE</w:t>
            </w:r>
            <w:r w:rsidR="00033239">
              <w:rPr>
                <w:rFonts w:ascii="Arial" w:hAnsi="Arial" w:cs="Arial"/>
                <w:sz w:val="20"/>
                <w:szCs w:val="20"/>
              </w:rPr>
              <w:t xml:space="preserve"> - See the </w:t>
            </w:r>
            <w:hyperlink r:id="rId16" w:history="1">
              <w:r w:rsidR="00033239" w:rsidRPr="00010D5B">
                <w:rPr>
                  <w:rStyle w:val="Hyperlink"/>
                  <w:rFonts w:ascii="Arial" w:hAnsi="Arial" w:cs="Arial"/>
                  <w:sz w:val="20"/>
                  <w:szCs w:val="20"/>
                </w:rPr>
                <w:t>Listing of CDRH Humanitarian use Device Exemptions</w:t>
              </w:r>
            </w:hyperlink>
          </w:p>
          <w:p w14:paraId="2DDAE0C8" w14:textId="526C153F" w:rsidR="00B34FB7" w:rsidRDefault="00B34FB7" w:rsidP="00B34FB7">
            <w:pPr>
              <w:rPr>
                <w:rFonts w:ascii="Arial" w:hAnsi="Arial" w:cs="Arial"/>
                <w:sz w:val="20"/>
                <w:szCs w:val="20"/>
              </w:rPr>
            </w:pPr>
            <w:r>
              <w:rPr>
                <w:rFonts w:ascii="Arial" w:hAnsi="Arial" w:cs="Arial"/>
                <w:sz w:val="20"/>
                <w:szCs w:val="20"/>
              </w:rPr>
              <w:t xml:space="preserve">     </w:t>
            </w:r>
            <w:r w:rsidRPr="00950AE0">
              <w:rPr>
                <w:rFonts w:ascii="Arial" w:hAnsi="Arial" w:cs="Arial"/>
                <w:sz w:val="20"/>
                <w:szCs w:val="20"/>
              </w:rPr>
              <w:fldChar w:fldCharType="begin">
                <w:ffData>
                  <w:name w:val="Check1"/>
                  <w:enabled/>
                  <w:calcOnExit w:val="0"/>
                  <w:checkBox>
                    <w:sizeAuto/>
                    <w:default w:val="0"/>
                  </w:checkBox>
                </w:ffData>
              </w:fldChar>
            </w:r>
            <w:r w:rsidRPr="00950AE0">
              <w:rPr>
                <w:rFonts w:ascii="Arial" w:hAnsi="Arial" w:cs="Arial"/>
                <w:sz w:val="20"/>
                <w:szCs w:val="20"/>
              </w:rPr>
              <w:instrText xml:space="preserve"> FORMCHECKBOX </w:instrText>
            </w:r>
            <w:r w:rsidR="000B5B21">
              <w:rPr>
                <w:rFonts w:ascii="Arial" w:hAnsi="Arial" w:cs="Arial"/>
                <w:sz w:val="20"/>
                <w:szCs w:val="20"/>
              </w:rPr>
            </w:r>
            <w:r w:rsidR="000B5B21">
              <w:rPr>
                <w:rFonts w:ascii="Arial" w:hAnsi="Arial" w:cs="Arial"/>
                <w:sz w:val="20"/>
                <w:szCs w:val="20"/>
              </w:rPr>
              <w:fldChar w:fldCharType="separate"/>
            </w:r>
            <w:r w:rsidRPr="00950AE0">
              <w:rPr>
                <w:rFonts w:ascii="Arial" w:hAnsi="Arial" w:cs="Arial"/>
                <w:sz w:val="20"/>
                <w:szCs w:val="20"/>
              </w:rPr>
              <w:fldChar w:fldCharType="end"/>
            </w:r>
            <w:r w:rsidRPr="00950AE0">
              <w:rPr>
                <w:rFonts w:ascii="Arial" w:hAnsi="Arial" w:cs="Arial"/>
                <w:sz w:val="20"/>
                <w:szCs w:val="20"/>
              </w:rPr>
              <w:t xml:space="preserve"> </w:t>
            </w:r>
            <w:r w:rsidR="00A31170">
              <w:rPr>
                <w:rFonts w:ascii="Arial" w:hAnsi="Arial" w:cs="Arial"/>
                <w:sz w:val="20"/>
                <w:szCs w:val="20"/>
              </w:rPr>
              <w:t xml:space="preserve">FDA </w:t>
            </w:r>
            <w:r w:rsidRPr="005E2E5E">
              <w:rPr>
                <w:rFonts w:ascii="Arial" w:hAnsi="Arial" w:cs="Arial"/>
                <w:sz w:val="20"/>
                <w:szCs w:val="20"/>
              </w:rPr>
              <w:t>Summary of Safety and Probable Benefit</w:t>
            </w:r>
            <w:r w:rsidR="00A31170">
              <w:rPr>
                <w:rFonts w:ascii="Arial" w:hAnsi="Arial" w:cs="Arial"/>
                <w:sz w:val="20"/>
                <w:szCs w:val="20"/>
              </w:rPr>
              <w:t xml:space="preserve"> (SSPB) of the HDE</w:t>
            </w:r>
          </w:p>
          <w:p w14:paraId="1777E788" w14:textId="06E9A1CD" w:rsidR="00D1525E" w:rsidRPr="00950AE0" w:rsidRDefault="00D1525E" w:rsidP="00D1525E">
            <w:pPr>
              <w:ind w:left="288"/>
              <w:rPr>
                <w:rFonts w:ascii="Arial" w:hAnsi="Arial" w:cs="Arial"/>
                <w:sz w:val="20"/>
                <w:szCs w:val="20"/>
              </w:rPr>
            </w:pPr>
            <w:r w:rsidRPr="00950AE0">
              <w:rPr>
                <w:rFonts w:ascii="Arial" w:hAnsi="Arial" w:cs="Arial"/>
                <w:sz w:val="20"/>
                <w:szCs w:val="20"/>
              </w:rPr>
              <w:fldChar w:fldCharType="begin">
                <w:ffData>
                  <w:name w:val="Check1"/>
                  <w:enabled/>
                  <w:calcOnExit w:val="0"/>
                  <w:checkBox>
                    <w:sizeAuto/>
                    <w:default w:val="0"/>
                  </w:checkBox>
                </w:ffData>
              </w:fldChar>
            </w:r>
            <w:r w:rsidRPr="00950AE0">
              <w:rPr>
                <w:rFonts w:ascii="Arial" w:hAnsi="Arial" w:cs="Arial"/>
                <w:sz w:val="20"/>
                <w:szCs w:val="20"/>
              </w:rPr>
              <w:instrText xml:space="preserve"> FORMCHECKBOX </w:instrText>
            </w:r>
            <w:r w:rsidR="000B5B21">
              <w:rPr>
                <w:rFonts w:ascii="Arial" w:hAnsi="Arial" w:cs="Arial"/>
                <w:sz w:val="20"/>
                <w:szCs w:val="20"/>
              </w:rPr>
            </w:r>
            <w:r w:rsidR="000B5B21">
              <w:rPr>
                <w:rFonts w:ascii="Arial" w:hAnsi="Arial" w:cs="Arial"/>
                <w:sz w:val="20"/>
                <w:szCs w:val="20"/>
              </w:rPr>
              <w:fldChar w:fldCharType="separate"/>
            </w:r>
            <w:r w:rsidRPr="00950AE0">
              <w:rPr>
                <w:rFonts w:ascii="Arial" w:hAnsi="Arial" w:cs="Arial"/>
                <w:sz w:val="20"/>
                <w:szCs w:val="20"/>
              </w:rPr>
              <w:fldChar w:fldCharType="end"/>
            </w:r>
            <w:r w:rsidRPr="00950AE0">
              <w:rPr>
                <w:rFonts w:ascii="Arial" w:hAnsi="Arial" w:cs="Arial"/>
                <w:sz w:val="20"/>
                <w:szCs w:val="20"/>
              </w:rPr>
              <w:t xml:space="preserve"> </w:t>
            </w:r>
            <w:r>
              <w:rPr>
                <w:rFonts w:ascii="Arial" w:hAnsi="Arial" w:cs="Arial"/>
                <w:sz w:val="20"/>
                <w:szCs w:val="20"/>
              </w:rPr>
              <w:t>Data and Safety Monitoring Plan</w:t>
            </w:r>
          </w:p>
          <w:p w14:paraId="40EE2D53" w14:textId="081A2C7A" w:rsidR="00B34FB7" w:rsidRDefault="00B34FB7" w:rsidP="00B34FB7">
            <w:pPr>
              <w:ind w:left="288" w:hanging="288"/>
              <w:rPr>
                <w:rFonts w:ascii="Arial" w:hAnsi="Arial" w:cs="Arial"/>
                <w:sz w:val="20"/>
                <w:szCs w:val="20"/>
              </w:rPr>
            </w:pPr>
            <w:r>
              <w:rPr>
                <w:rFonts w:ascii="Arial" w:hAnsi="Arial" w:cs="Arial"/>
                <w:sz w:val="20"/>
                <w:szCs w:val="20"/>
              </w:rPr>
              <w:t xml:space="preserve">     </w:t>
            </w:r>
            <w:r w:rsidRPr="005861AF">
              <w:rPr>
                <w:rFonts w:ascii="Arial" w:hAnsi="Arial" w:cs="Arial"/>
                <w:sz w:val="20"/>
                <w:szCs w:val="20"/>
              </w:rPr>
              <w:fldChar w:fldCharType="begin">
                <w:ffData>
                  <w:name w:val="Check1"/>
                  <w:enabled/>
                  <w:calcOnExit w:val="0"/>
                  <w:checkBox>
                    <w:sizeAuto/>
                    <w:default w:val="0"/>
                  </w:checkBox>
                </w:ffData>
              </w:fldChar>
            </w:r>
            <w:r w:rsidRPr="005861AF">
              <w:rPr>
                <w:rFonts w:ascii="Arial" w:hAnsi="Arial" w:cs="Arial"/>
                <w:sz w:val="20"/>
                <w:szCs w:val="20"/>
              </w:rPr>
              <w:instrText xml:space="preserve"> FORMCHECKBOX </w:instrText>
            </w:r>
            <w:r w:rsidR="000B5B21">
              <w:rPr>
                <w:rFonts w:ascii="Arial" w:hAnsi="Arial" w:cs="Arial"/>
                <w:sz w:val="20"/>
                <w:szCs w:val="20"/>
              </w:rPr>
            </w:r>
            <w:r w:rsidR="000B5B21">
              <w:rPr>
                <w:rFonts w:ascii="Arial" w:hAnsi="Arial" w:cs="Arial"/>
                <w:sz w:val="20"/>
                <w:szCs w:val="20"/>
              </w:rPr>
              <w:fldChar w:fldCharType="separate"/>
            </w:r>
            <w:r w:rsidRPr="005861AF">
              <w:rPr>
                <w:rFonts w:ascii="Arial" w:hAnsi="Arial" w:cs="Arial"/>
                <w:sz w:val="20"/>
                <w:szCs w:val="20"/>
              </w:rPr>
              <w:fldChar w:fldCharType="end"/>
            </w:r>
            <w:r w:rsidRPr="005861AF">
              <w:rPr>
                <w:rFonts w:ascii="Arial" w:hAnsi="Arial" w:cs="Arial"/>
                <w:sz w:val="20"/>
                <w:szCs w:val="20"/>
              </w:rPr>
              <w:t xml:space="preserve"> </w:t>
            </w:r>
            <w:r w:rsidR="007E0443">
              <w:rPr>
                <w:rFonts w:ascii="Arial" w:hAnsi="Arial" w:cs="Arial"/>
                <w:sz w:val="20"/>
                <w:szCs w:val="20"/>
              </w:rPr>
              <w:t xml:space="preserve">Technical Manual </w:t>
            </w:r>
          </w:p>
          <w:p w14:paraId="3589BDF4" w14:textId="6F28FFE3" w:rsidR="00F84887" w:rsidRPr="00950AE0" w:rsidRDefault="00B34FB7" w:rsidP="00B34FB7">
            <w:pPr>
              <w:rPr>
                <w:rFonts w:ascii="Arial" w:hAnsi="Arial" w:cs="Arial"/>
                <w:sz w:val="20"/>
                <w:szCs w:val="20"/>
              </w:rPr>
            </w:pPr>
            <w:r>
              <w:rPr>
                <w:rFonts w:ascii="Arial" w:hAnsi="Arial" w:cs="Arial"/>
                <w:sz w:val="20"/>
                <w:szCs w:val="20"/>
              </w:rPr>
              <w:t xml:space="preserve">     </w:t>
            </w:r>
            <w:r w:rsidRPr="00950AE0">
              <w:rPr>
                <w:rFonts w:ascii="Arial" w:hAnsi="Arial" w:cs="Arial"/>
                <w:sz w:val="20"/>
                <w:szCs w:val="20"/>
              </w:rPr>
              <w:fldChar w:fldCharType="begin">
                <w:ffData>
                  <w:name w:val="Check1"/>
                  <w:enabled/>
                  <w:calcOnExit w:val="0"/>
                  <w:checkBox>
                    <w:sizeAuto/>
                    <w:default w:val="0"/>
                  </w:checkBox>
                </w:ffData>
              </w:fldChar>
            </w:r>
            <w:r w:rsidRPr="00950AE0">
              <w:rPr>
                <w:rFonts w:ascii="Arial" w:hAnsi="Arial" w:cs="Arial"/>
                <w:sz w:val="20"/>
                <w:szCs w:val="20"/>
              </w:rPr>
              <w:instrText xml:space="preserve"> FORMCHECKBOX </w:instrText>
            </w:r>
            <w:r w:rsidR="000B5B21">
              <w:rPr>
                <w:rFonts w:ascii="Arial" w:hAnsi="Arial" w:cs="Arial"/>
                <w:sz w:val="20"/>
                <w:szCs w:val="20"/>
              </w:rPr>
            </w:r>
            <w:r w:rsidR="000B5B21">
              <w:rPr>
                <w:rFonts w:ascii="Arial" w:hAnsi="Arial" w:cs="Arial"/>
                <w:sz w:val="20"/>
                <w:szCs w:val="20"/>
              </w:rPr>
              <w:fldChar w:fldCharType="separate"/>
            </w:r>
            <w:r w:rsidRPr="00950AE0">
              <w:rPr>
                <w:rFonts w:ascii="Arial" w:hAnsi="Arial" w:cs="Arial"/>
                <w:sz w:val="20"/>
                <w:szCs w:val="20"/>
              </w:rPr>
              <w:fldChar w:fldCharType="end"/>
            </w:r>
            <w:r w:rsidRPr="00950AE0">
              <w:rPr>
                <w:rFonts w:ascii="Arial" w:hAnsi="Arial" w:cs="Arial"/>
                <w:sz w:val="20"/>
                <w:szCs w:val="20"/>
              </w:rPr>
              <w:t xml:space="preserve"> </w:t>
            </w:r>
            <w:r w:rsidRPr="005E2E5E">
              <w:rPr>
                <w:rFonts w:ascii="Arial" w:hAnsi="Arial" w:cs="Arial"/>
                <w:sz w:val="20"/>
                <w:szCs w:val="20"/>
              </w:rPr>
              <w:t>Consumer Information (HUD information packet to be provided to patients)</w:t>
            </w:r>
          </w:p>
          <w:p w14:paraId="441424CC" w14:textId="69DE1079" w:rsidR="00B34FB7" w:rsidRPr="00297292" w:rsidRDefault="00F84887" w:rsidP="002F1C09">
            <w:pPr>
              <w:rPr>
                <w:rFonts w:ascii="Arial" w:hAnsi="Arial" w:cs="Arial"/>
                <w:sz w:val="20"/>
                <w:szCs w:val="20"/>
              </w:rPr>
            </w:pPr>
            <w:r>
              <w:rPr>
                <w:rFonts w:ascii="Arial" w:hAnsi="Arial" w:cs="Arial"/>
                <w:sz w:val="20"/>
                <w:szCs w:val="20"/>
              </w:rPr>
              <w:t xml:space="preserve">     </w:t>
            </w:r>
            <w:r w:rsidRPr="00950AE0">
              <w:rPr>
                <w:rFonts w:ascii="Arial" w:hAnsi="Arial" w:cs="Arial"/>
                <w:sz w:val="20"/>
                <w:szCs w:val="20"/>
              </w:rPr>
              <w:fldChar w:fldCharType="begin">
                <w:ffData>
                  <w:name w:val="Check1"/>
                  <w:enabled/>
                  <w:calcOnExit w:val="0"/>
                  <w:checkBox>
                    <w:sizeAuto/>
                    <w:default w:val="0"/>
                  </w:checkBox>
                </w:ffData>
              </w:fldChar>
            </w:r>
            <w:r w:rsidRPr="00950AE0">
              <w:rPr>
                <w:rFonts w:ascii="Arial" w:hAnsi="Arial" w:cs="Arial"/>
                <w:sz w:val="20"/>
                <w:szCs w:val="20"/>
              </w:rPr>
              <w:instrText xml:space="preserve"> FORMCHECKBOX </w:instrText>
            </w:r>
            <w:r w:rsidR="000B5B21">
              <w:rPr>
                <w:rFonts w:ascii="Arial" w:hAnsi="Arial" w:cs="Arial"/>
                <w:sz w:val="20"/>
                <w:szCs w:val="20"/>
              </w:rPr>
            </w:r>
            <w:r w:rsidR="000B5B21">
              <w:rPr>
                <w:rFonts w:ascii="Arial" w:hAnsi="Arial" w:cs="Arial"/>
                <w:sz w:val="20"/>
                <w:szCs w:val="20"/>
              </w:rPr>
              <w:fldChar w:fldCharType="separate"/>
            </w:r>
            <w:r w:rsidRPr="00950AE0">
              <w:rPr>
                <w:rFonts w:ascii="Arial" w:hAnsi="Arial" w:cs="Arial"/>
                <w:sz w:val="20"/>
                <w:szCs w:val="20"/>
              </w:rPr>
              <w:fldChar w:fldCharType="end"/>
            </w:r>
            <w:r>
              <w:rPr>
                <w:rFonts w:ascii="Arial" w:hAnsi="Arial" w:cs="Arial"/>
                <w:sz w:val="20"/>
                <w:szCs w:val="20"/>
              </w:rPr>
              <w:t xml:space="preserve"> Ancillary Department Approvals (if applicable)</w:t>
            </w:r>
          </w:p>
        </w:tc>
      </w:tr>
      <w:tr w:rsidR="0030273B" w14:paraId="441424D1" w14:textId="77777777" w:rsidTr="00B34FB7">
        <w:trPr>
          <w:trHeight w:val="360"/>
          <w:jc w:val="center"/>
        </w:trPr>
        <w:tc>
          <w:tcPr>
            <w:tcW w:w="10800" w:type="dxa"/>
            <w:gridSpan w:val="2"/>
            <w:tcBorders>
              <w:left w:val="nil"/>
              <w:bottom w:val="single" w:sz="4" w:space="0" w:color="auto"/>
              <w:right w:val="nil"/>
            </w:tcBorders>
            <w:vAlign w:val="bottom"/>
          </w:tcPr>
          <w:p w14:paraId="441424D0" w14:textId="77777777" w:rsidR="0030273B" w:rsidRPr="00467A4B" w:rsidRDefault="0030273B" w:rsidP="0030273B">
            <w:pPr>
              <w:rPr>
                <w:rFonts w:ascii="Arial" w:hAnsi="Arial" w:cs="Arial"/>
                <w:b/>
                <w:color w:val="833C0B" w:themeColor="accent2" w:themeShade="80"/>
                <w:sz w:val="28"/>
                <w:szCs w:val="28"/>
              </w:rPr>
            </w:pPr>
            <w:r w:rsidRPr="00531D68">
              <w:rPr>
                <w:rFonts w:ascii="Arial" w:hAnsi="Arial" w:cs="Arial"/>
                <w:b/>
                <w:color w:val="833C0B" w:themeColor="accent2" w:themeShade="80"/>
                <w:sz w:val="28"/>
                <w:szCs w:val="28"/>
              </w:rPr>
              <w:t>Section II: General Information</w:t>
            </w:r>
          </w:p>
        </w:tc>
      </w:tr>
      <w:tr w:rsidR="00B34FB7" w14:paraId="288A2959" w14:textId="77777777" w:rsidTr="00B34FB7">
        <w:trPr>
          <w:trHeight w:val="288"/>
          <w:jc w:val="center"/>
        </w:trPr>
        <w:tc>
          <w:tcPr>
            <w:tcW w:w="10800" w:type="dxa"/>
            <w:gridSpan w:val="2"/>
            <w:tcBorders>
              <w:top w:val="single" w:sz="4" w:space="0" w:color="auto"/>
              <w:bottom w:val="dashed" w:sz="4" w:space="0" w:color="auto"/>
            </w:tcBorders>
            <w:vAlign w:val="center"/>
          </w:tcPr>
          <w:p w14:paraId="7C036016" w14:textId="1FEA69C4" w:rsidR="00B34FB7" w:rsidRPr="003F1054" w:rsidRDefault="00B34FB7" w:rsidP="0057573A">
            <w:pPr>
              <w:rPr>
                <w:rFonts w:ascii="Arial" w:hAnsi="Arial" w:cs="Arial"/>
                <w:sz w:val="20"/>
                <w:szCs w:val="20"/>
              </w:rPr>
            </w:pPr>
            <w:r>
              <w:rPr>
                <w:rFonts w:ascii="Arial" w:hAnsi="Arial" w:cs="Arial"/>
                <w:b/>
                <w:color w:val="833C0B" w:themeColor="accent2" w:themeShade="80"/>
                <w:sz w:val="20"/>
                <w:szCs w:val="20"/>
              </w:rPr>
              <w:t>1</w:t>
            </w:r>
            <w:r w:rsidRPr="00531D68">
              <w:rPr>
                <w:rFonts w:ascii="Arial" w:hAnsi="Arial" w:cs="Arial"/>
                <w:b/>
                <w:color w:val="833C0B" w:themeColor="accent2" w:themeShade="80"/>
                <w:sz w:val="20"/>
                <w:szCs w:val="20"/>
              </w:rPr>
              <w:t>.</w:t>
            </w:r>
            <w:r>
              <w:rPr>
                <w:rFonts w:ascii="Arial" w:hAnsi="Arial" w:cs="Arial"/>
                <w:b/>
                <w:sz w:val="20"/>
                <w:szCs w:val="20"/>
              </w:rPr>
              <w:t xml:space="preserve">  Name of Humanitarian Use Device</w:t>
            </w:r>
            <w:r w:rsidRPr="003F1054">
              <w:rPr>
                <w:rFonts w:ascii="Arial" w:hAnsi="Arial" w:cs="Arial"/>
                <w:b/>
                <w:sz w:val="20"/>
                <w:szCs w:val="20"/>
              </w:rPr>
              <w:t>:</w:t>
            </w:r>
            <w:r w:rsidRPr="003F1054">
              <w:rPr>
                <w:rFonts w:ascii="Arial" w:hAnsi="Arial" w:cs="Arial"/>
                <w:sz w:val="20"/>
                <w:szCs w:val="20"/>
              </w:rPr>
              <w:t xml:space="preserve"> </w:t>
            </w:r>
            <w:r w:rsidRPr="00DC1185">
              <w:rPr>
                <w:rFonts w:ascii="Arial" w:hAnsi="Arial" w:cs="Arial"/>
                <w:sz w:val="20"/>
                <w:szCs w:val="20"/>
                <w:u w:val="single"/>
              </w:rPr>
              <w:fldChar w:fldCharType="begin">
                <w:ffData>
                  <w:name w:val="Text1"/>
                  <w:enabled/>
                  <w:calcOnExit w:val="0"/>
                  <w:textInput/>
                </w:ffData>
              </w:fldChar>
            </w:r>
            <w:r w:rsidRPr="00DC1185">
              <w:rPr>
                <w:rFonts w:ascii="Arial" w:hAnsi="Arial" w:cs="Arial"/>
                <w:sz w:val="20"/>
                <w:szCs w:val="20"/>
                <w:u w:val="single"/>
              </w:rPr>
              <w:instrText xml:space="preserve"> FORMTEXT </w:instrText>
            </w:r>
            <w:r w:rsidRPr="00DC1185">
              <w:rPr>
                <w:rFonts w:ascii="Arial" w:hAnsi="Arial" w:cs="Arial"/>
                <w:sz w:val="20"/>
                <w:szCs w:val="20"/>
                <w:u w:val="single"/>
              </w:rPr>
            </w:r>
            <w:r w:rsidRPr="00DC1185">
              <w:rPr>
                <w:rFonts w:ascii="Arial" w:hAnsi="Arial" w:cs="Arial"/>
                <w:sz w:val="20"/>
                <w:szCs w:val="20"/>
                <w:u w:val="single"/>
              </w:rPr>
              <w:fldChar w:fldCharType="separate"/>
            </w:r>
            <w:r w:rsidR="0057573A">
              <w:rPr>
                <w:rFonts w:ascii="Arial" w:hAnsi="Arial" w:cs="Arial"/>
                <w:noProof/>
                <w:sz w:val="20"/>
                <w:szCs w:val="20"/>
                <w:u w:val="single"/>
              </w:rPr>
              <w:t> </w:t>
            </w:r>
            <w:r w:rsidR="0057573A">
              <w:rPr>
                <w:rFonts w:ascii="Arial" w:hAnsi="Arial" w:cs="Arial"/>
                <w:noProof/>
                <w:sz w:val="20"/>
                <w:szCs w:val="20"/>
                <w:u w:val="single"/>
              </w:rPr>
              <w:t> </w:t>
            </w:r>
            <w:r w:rsidR="0057573A">
              <w:rPr>
                <w:rFonts w:ascii="Arial" w:hAnsi="Arial" w:cs="Arial"/>
                <w:noProof/>
                <w:sz w:val="20"/>
                <w:szCs w:val="20"/>
                <w:u w:val="single"/>
              </w:rPr>
              <w:t> </w:t>
            </w:r>
            <w:r w:rsidR="0057573A">
              <w:rPr>
                <w:rFonts w:ascii="Arial" w:hAnsi="Arial" w:cs="Arial"/>
                <w:noProof/>
                <w:sz w:val="20"/>
                <w:szCs w:val="20"/>
                <w:u w:val="single"/>
              </w:rPr>
              <w:t> </w:t>
            </w:r>
            <w:r w:rsidR="0057573A">
              <w:rPr>
                <w:rFonts w:ascii="Arial" w:hAnsi="Arial" w:cs="Arial"/>
                <w:noProof/>
                <w:sz w:val="20"/>
                <w:szCs w:val="20"/>
                <w:u w:val="single"/>
              </w:rPr>
              <w:t> </w:t>
            </w:r>
            <w:r w:rsidRPr="00DC1185">
              <w:rPr>
                <w:rFonts w:ascii="Arial" w:hAnsi="Arial" w:cs="Arial"/>
                <w:sz w:val="20"/>
                <w:szCs w:val="20"/>
                <w:u w:val="single"/>
              </w:rPr>
              <w:fldChar w:fldCharType="end"/>
            </w:r>
          </w:p>
        </w:tc>
      </w:tr>
      <w:tr w:rsidR="0030273B" w14:paraId="441424D4" w14:textId="77777777" w:rsidTr="002F1C09">
        <w:trPr>
          <w:trHeight w:val="288"/>
          <w:jc w:val="center"/>
        </w:trPr>
        <w:tc>
          <w:tcPr>
            <w:tcW w:w="5119" w:type="dxa"/>
            <w:tcBorders>
              <w:top w:val="dashed" w:sz="4" w:space="0" w:color="auto"/>
              <w:bottom w:val="dashed" w:sz="2" w:space="0" w:color="auto"/>
              <w:right w:val="nil"/>
            </w:tcBorders>
            <w:vAlign w:val="center"/>
          </w:tcPr>
          <w:p w14:paraId="441424D2" w14:textId="528E8C55" w:rsidR="0030273B" w:rsidRPr="003F1054" w:rsidRDefault="00B34FB7" w:rsidP="0057573A">
            <w:pPr>
              <w:rPr>
                <w:rFonts w:ascii="Arial" w:hAnsi="Arial" w:cs="Arial"/>
                <w:sz w:val="20"/>
                <w:szCs w:val="20"/>
              </w:rPr>
            </w:pPr>
            <w:r>
              <w:rPr>
                <w:rFonts w:ascii="Arial" w:hAnsi="Arial" w:cs="Arial"/>
                <w:b/>
                <w:color w:val="833C0B" w:themeColor="accent2" w:themeShade="80"/>
                <w:sz w:val="20"/>
                <w:szCs w:val="20"/>
              </w:rPr>
              <w:t>2</w:t>
            </w:r>
            <w:r w:rsidR="0030273B" w:rsidRPr="00531D68">
              <w:rPr>
                <w:rFonts w:ascii="Arial" w:hAnsi="Arial" w:cs="Arial"/>
                <w:b/>
                <w:color w:val="833C0B" w:themeColor="accent2" w:themeShade="80"/>
                <w:sz w:val="20"/>
                <w:szCs w:val="20"/>
              </w:rPr>
              <w:t>.</w:t>
            </w:r>
            <w:r w:rsidR="0030273B">
              <w:rPr>
                <w:rFonts w:ascii="Arial" w:hAnsi="Arial" w:cs="Arial"/>
                <w:b/>
                <w:sz w:val="20"/>
                <w:szCs w:val="20"/>
              </w:rPr>
              <w:t xml:space="preserve">  </w:t>
            </w:r>
            <w:r>
              <w:rPr>
                <w:rFonts w:ascii="Arial" w:hAnsi="Arial" w:cs="Arial"/>
                <w:b/>
                <w:sz w:val="20"/>
                <w:szCs w:val="20"/>
              </w:rPr>
              <w:t>HDE</w:t>
            </w:r>
            <w:r w:rsidR="0030273B" w:rsidRPr="003F1054">
              <w:rPr>
                <w:rFonts w:ascii="Arial" w:hAnsi="Arial" w:cs="Arial"/>
                <w:b/>
                <w:sz w:val="20"/>
                <w:szCs w:val="20"/>
              </w:rPr>
              <w:t xml:space="preserve"> Number:</w:t>
            </w:r>
            <w:r w:rsidR="0030273B" w:rsidRPr="003F1054">
              <w:rPr>
                <w:rFonts w:ascii="Arial" w:hAnsi="Arial" w:cs="Arial"/>
                <w:sz w:val="20"/>
                <w:szCs w:val="20"/>
              </w:rPr>
              <w:t xml:space="preserve"> </w:t>
            </w:r>
            <w:r w:rsidR="0030273B" w:rsidRPr="00DC1185">
              <w:rPr>
                <w:rFonts w:ascii="Arial" w:hAnsi="Arial" w:cs="Arial"/>
                <w:sz w:val="20"/>
                <w:szCs w:val="20"/>
                <w:u w:val="single"/>
              </w:rPr>
              <w:fldChar w:fldCharType="begin">
                <w:ffData>
                  <w:name w:val="Text1"/>
                  <w:enabled/>
                  <w:calcOnExit w:val="0"/>
                  <w:textInput/>
                </w:ffData>
              </w:fldChar>
            </w:r>
            <w:bookmarkStart w:id="1" w:name="Text1"/>
            <w:r w:rsidR="0030273B" w:rsidRPr="00DC1185">
              <w:rPr>
                <w:rFonts w:ascii="Arial" w:hAnsi="Arial" w:cs="Arial"/>
                <w:sz w:val="20"/>
                <w:szCs w:val="20"/>
                <w:u w:val="single"/>
              </w:rPr>
              <w:instrText xml:space="preserve"> FORMTEXT </w:instrText>
            </w:r>
            <w:r w:rsidR="0030273B" w:rsidRPr="00DC1185">
              <w:rPr>
                <w:rFonts w:ascii="Arial" w:hAnsi="Arial" w:cs="Arial"/>
                <w:sz w:val="20"/>
                <w:szCs w:val="20"/>
                <w:u w:val="single"/>
              </w:rPr>
            </w:r>
            <w:r w:rsidR="0030273B" w:rsidRPr="00DC1185">
              <w:rPr>
                <w:rFonts w:ascii="Arial" w:hAnsi="Arial" w:cs="Arial"/>
                <w:sz w:val="20"/>
                <w:szCs w:val="20"/>
                <w:u w:val="single"/>
              </w:rPr>
              <w:fldChar w:fldCharType="separate"/>
            </w:r>
            <w:r w:rsidR="0057573A">
              <w:rPr>
                <w:rFonts w:ascii="Arial" w:hAnsi="Arial" w:cs="Arial"/>
                <w:noProof/>
                <w:sz w:val="20"/>
                <w:szCs w:val="20"/>
                <w:u w:val="single"/>
              </w:rPr>
              <w:t> </w:t>
            </w:r>
            <w:r w:rsidR="0057573A">
              <w:rPr>
                <w:rFonts w:ascii="Arial" w:hAnsi="Arial" w:cs="Arial"/>
                <w:noProof/>
                <w:sz w:val="20"/>
                <w:szCs w:val="20"/>
                <w:u w:val="single"/>
              </w:rPr>
              <w:t> </w:t>
            </w:r>
            <w:r w:rsidR="0057573A">
              <w:rPr>
                <w:rFonts w:ascii="Arial" w:hAnsi="Arial" w:cs="Arial"/>
                <w:noProof/>
                <w:sz w:val="20"/>
                <w:szCs w:val="20"/>
                <w:u w:val="single"/>
              </w:rPr>
              <w:t> </w:t>
            </w:r>
            <w:r w:rsidR="0057573A">
              <w:rPr>
                <w:rFonts w:ascii="Arial" w:hAnsi="Arial" w:cs="Arial"/>
                <w:noProof/>
                <w:sz w:val="20"/>
                <w:szCs w:val="20"/>
                <w:u w:val="single"/>
              </w:rPr>
              <w:t> </w:t>
            </w:r>
            <w:r w:rsidR="0057573A">
              <w:rPr>
                <w:rFonts w:ascii="Arial" w:hAnsi="Arial" w:cs="Arial"/>
                <w:noProof/>
                <w:sz w:val="20"/>
                <w:szCs w:val="20"/>
                <w:u w:val="single"/>
              </w:rPr>
              <w:t> </w:t>
            </w:r>
            <w:r w:rsidR="0030273B" w:rsidRPr="00DC1185">
              <w:rPr>
                <w:rFonts w:ascii="Arial" w:hAnsi="Arial" w:cs="Arial"/>
                <w:sz w:val="20"/>
                <w:szCs w:val="20"/>
                <w:u w:val="single"/>
              </w:rPr>
              <w:fldChar w:fldCharType="end"/>
            </w:r>
            <w:bookmarkEnd w:id="1"/>
            <w:r w:rsidR="0030273B" w:rsidRPr="003F1054">
              <w:rPr>
                <w:rFonts w:ascii="Arial" w:hAnsi="Arial" w:cs="Arial"/>
                <w:sz w:val="20"/>
                <w:szCs w:val="20"/>
              </w:rPr>
              <w:t xml:space="preserve"> </w:t>
            </w:r>
          </w:p>
        </w:tc>
        <w:tc>
          <w:tcPr>
            <w:tcW w:w="5681" w:type="dxa"/>
            <w:tcBorders>
              <w:top w:val="dashed" w:sz="4" w:space="0" w:color="auto"/>
              <w:left w:val="nil"/>
              <w:bottom w:val="dashed" w:sz="2" w:space="0" w:color="auto"/>
            </w:tcBorders>
            <w:vAlign w:val="center"/>
          </w:tcPr>
          <w:p w14:paraId="441424D3" w14:textId="7AF1BD7A" w:rsidR="0030273B" w:rsidRPr="003F1054" w:rsidRDefault="00B34FB7" w:rsidP="0057573A">
            <w:pPr>
              <w:rPr>
                <w:rFonts w:ascii="Arial" w:hAnsi="Arial" w:cs="Arial"/>
                <w:sz w:val="20"/>
                <w:szCs w:val="20"/>
              </w:rPr>
            </w:pPr>
            <w:r>
              <w:rPr>
                <w:rFonts w:ascii="Arial" w:hAnsi="Arial" w:cs="Arial"/>
                <w:b/>
                <w:color w:val="833C0B" w:themeColor="accent2" w:themeShade="80"/>
                <w:sz w:val="20"/>
                <w:szCs w:val="20"/>
              </w:rPr>
              <w:t>3</w:t>
            </w:r>
            <w:r w:rsidR="0030273B" w:rsidRPr="00531D68">
              <w:rPr>
                <w:rFonts w:ascii="Arial" w:hAnsi="Arial" w:cs="Arial"/>
                <w:b/>
                <w:color w:val="833C0B" w:themeColor="accent2" w:themeShade="80"/>
                <w:sz w:val="20"/>
                <w:szCs w:val="20"/>
              </w:rPr>
              <w:t>.</w:t>
            </w:r>
            <w:r w:rsidR="0030273B">
              <w:rPr>
                <w:rFonts w:ascii="Arial" w:hAnsi="Arial" w:cs="Arial"/>
                <w:b/>
                <w:sz w:val="20"/>
                <w:szCs w:val="20"/>
              </w:rPr>
              <w:t xml:space="preserve">  </w:t>
            </w:r>
            <w:r>
              <w:rPr>
                <w:rFonts w:ascii="Arial" w:hAnsi="Arial" w:cs="Arial"/>
                <w:b/>
                <w:sz w:val="20"/>
                <w:szCs w:val="20"/>
              </w:rPr>
              <w:t xml:space="preserve">HDE </w:t>
            </w:r>
            <w:r w:rsidR="0036776F">
              <w:rPr>
                <w:rFonts w:ascii="Arial" w:hAnsi="Arial" w:cs="Arial"/>
                <w:b/>
                <w:sz w:val="20"/>
                <w:szCs w:val="20"/>
              </w:rPr>
              <w:t>Applicant/</w:t>
            </w:r>
            <w:r>
              <w:rPr>
                <w:rFonts w:ascii="Arial" w:hAnsi="Arial" w:cs="Arial"/>
                <w:b/>
                <w:sz w:val="20"/>
                <w:szCs w:val="20"/>
              </w:rPr>
              <w:t>Holder</w:t>
            </w:r>
            <w:r w:rsidR="0030273B" w:rsidRPr="003F1054">
              <w:rPr>
                <w:rFonts w:ascii="Arial" w:hAnsi="Arial" w:cs="Arial"/>
                <w:b/>
                <w:sz w:val="20"/>
                <w:szCs w:val="20"/>
              </w:rPr>
              <w:t>:</w:t>
            </w:r>
            <w:r w:rsidR="0030273B" w:rsidRPr="003F1054">
              <w:rPr>
                <w:rFonts w:ascii="Arial" w:hAnsi="Arial" w:cs="Arial"/>
                <w:sz w:val="20"/>
                <w:szCs w:val="20"/>
              </w:rPr>
              <w:t xml:space="preserve"> </w:t>
            </w:r>
            <w:r w:rsidR="0030273B" w:rsidRPr="00DC1185">
              <w:rPr>
                <w:rFonts w:ascii="Arial" w:hAnsi="Arial" w:cs="Arial"/>
                <w:sz w:val="20"/>
                <w:szCs w:val="20"/>
                <w:u w:val="single"/>
              </w:rPr>
              <w:fldChar w:fldCharType="begin">
                <w:ffData>
                  <w:name w:val="Text1"/>
                  <w:enabled/>
                  <w:calcOnExit w:val="0"/>
                  <w:textInput/>
                </w:ffData>
              </w:fldChar>
            </w:r>
            <w:r w:rsidR="0030273B" w:rsidRPr="00DC1185">
              <w:rPr>
                <w:rFonts w:ascii="Arial" w:hAnsi="Arial" w:cs="Arial"/>
                <w:sz w:val="20"/>
                <w:szCs w:val="20"/>
                <w:u w:val="single"/>
              </w:rPr>
              <w:instrText xml:space="preserve"> FORMTEXT </w:instrText>
            </w:r>
            <w:r w:rsidR="0030273B" w:rsidRPr="00DC1185">
              <w:rPr>
                <w:rFonts w:ascii="Arial" w:hAnsi="Arial" w:cs="Arial"/>
                <w:sz w:val="20"/>
                <w:szCs w:val="20"/>
                <w:u w:val="single"/>
              </w:rPr>
            </w:r>
            <w:r w:rsidR="0030273B" w:rsidRPr="00DC1185">
              <w:rPr>
                <w:rFonts w:ascii="Arial" w:hAnsi="Arial" w:cs="Arial"/>
                <w:sz w:val="20"/>
                <w:szCs w:val="20"/>
                <w:u w:val="single"/>
              </w:rPr>
              <w:fldChar w:fldCharType="separate"/>
            </w:r>
            <w:r w:rsidR="0057573A">
              <w:rPr>
                <w:rFonts w:ascii="Arial" w:hAnsi="Arial" w:cs="Arial"/>
                <w:noProof/>
                <w:sz w:val="20"/>
                <w:szCs w:val="20"/>
                <w:u w:val="single"/>
              </w:rPr>
              <w:t> </w:t>
            </w:r>
            <w:r w:rsidR="0057573A">
              <w:rPr>
                <w:rFonts w:ascii="Arial" w:hAnsi="Arial" w:cs="Arial"/>
                <w:noProof/>
                <w:sz w:val="20"/>
                <w:szCs w:val="20"/>
                <w:u w:val="single"/>
              </w:rPr>
              <w:t> </w:t>
            </w:r>
            <w:r w:rsidR="0057573A">
              <w:rPr>
                <w:rFonts w:ascii="Arial" w:hAnsi="Arial" w:cs="Arial"/>
                <w:noProof/>
                <w:sz w:val="20"/>
                <w:szCs w:val="20"/>
                <w:u w:val="single"/>
              </w:rPr>
              <w:t> </w:t>
            </w:r>
            <w:r w:rsidR="0057573A">
              <w:rPr>
                <w:rFonts w:ascii="Arial" w:hAnsi="Arial" w:cs="Arial"/>
                <w:noProof/>
                <w:sz w:val="20"/>
                <w:szCs w:val="20"/>
                <w:u w:val="single"/>
              </w:rPr>
              <w:t> </w:t>
            </w:r>
            <w:r w:rsidR="0057573A">
              <w:rPr>
                <w:rFonts w:ascii="Arial" w:hAnsi="Arial" w:cs="Arial"/>
                <w:noProof/>
                <w:sz w:val="20"/>
                <w:szCs w:val="20"/>
                <w:u w:val="single"/>
              </w:rPr>
              <w:t> </w:t>
            </w:r>
            <w:r w:rsidR="0030273B" w:rsidRPr="00DC1185">
              <w:rPr>
                <w:rFonts w:ascii="Arial" w:hAnsi="Arial" w:cs="Arial"/>
                <w:sz w:val="20"/>
                <w:szCs w:val="20"/>
                <w:u w:val="single"/>
              </w:rPr>
              <w:fldChar w:fldCharType="end"/>
            </w:r>
          </w:p>
        </w:tc>
      </w:tr>
      <w:tr w:rsidR="00B34FB7" w14:paraId="64D177EE" w14:textId="77777777" w:rsidTr="002F1C09">
        <w:trPr>
          <w:trHeight w:val="288"/>
          <w:jc w:val="center"/>
        </w:trPr>
        <w:tc>
          <w:tcPr>
            <w:tcW w:w="5119" w:type="dxa"/>
            <w:tcBorders>
              <w:top w:val="dashed" w:sz="2" w:space="0" w:color="auto"/>
              <w:bottom w:val="nil"/>
              <w:right w:val="nil"/>
            </w:tcBorders>
            <w:vAlign w:val="center"/>
          </w:tcPr>
          <w:p w14:paraId="4BBDCA11" w14:textId="565B900B" w:rsidR="00B34FB7" w:rsidRPr="00531D68" w:rsidRDefault="00B34FB7" w:rsidP="0057573A">
            <w:pPr>
              <w:rPr>
                <w:rFonts w:ascii="Arial" w:hAnsi="Arial" w:cs="Arial"/>
                <w:b/>
                <w:color w:val="833C0B" w:themeColor="accent2" w:themeShade="80"/>
                <w:sz w:val="20"/>
                <w:szCs w:val="20"/>
              </w:rPr>
            </w:pPr>
            <w:r>
              <w:rPr>
                <w:rFonts w:ascii="Arial" w:hAnsi="Arial" w:cs="Arial"/>
                <w:b/>
                <w:color w:val="833C0B" w:themeColor="accent2" w:themeShade="80"/>
                <w:sz w:val="20"/>
                <w:szCs w:val="20"/>
              </w:rPr>
              <w:t>4</w:t>
            </w:r>
            <w:r w:rsidRPr="00531D68">
              <w:rPr>
                <w:rFonts w:ascii="Arial" w:hAnsi="Arial" w:cs="Arial"/>
                <w:b/>
                <w:color w:val="833C0B" w:themeColor="accent2" w:themeShade="80"/>
                <w:sz w:val="20"/>
                <w:szCs w:val="20"/>
              </w:rPr>
              <w:t>.</w:t>
            </w:r>
            <w:r>
              <w:rPr>
                <w:rFonts w:ascii="Arial" w:hAnsi="Arial" w:cs="Arial"/>
                <w:b/>
                <w:sz w:val="20"/>
                <w:szCs w:val="20"/>
              </w:rPr>
              <w:t xml:space="preserve">  IRB of Record</w:t>
            </w:r>
            <w:r w:rsidRPr="003F1054">
              <w:rPr>
                <w:rFonts w:ascii="Arial" w:hAnsi="Arial" w:cs="Arial"/>
                <w:b/>
                <w:sz w:val="20"/>
                <w:szCs w:val="20"/>
              </w:rPr>
              <w:t>:</w:t>
            </w:r>
            <w:r w:rsidRPr="003F1054">
              <w:rPr>
                <w:rFonts w:ascii="Arial" w:hAnsi="Arial" w:cs="Arial"/>
                <w:sz w:val="20"/>
                <w:szCs w:val="20"/>
              </w:rPr>
              <w:t xml:space="preserve"> </w:t>
            </w:r>
            <w:r w:rsidRPr="00DC1185">
              <w:rPr>
                <w:rFonts w:ascii="Arial" w:hAnsi="Arial" w:cs="Arial"/>
                <w:sz w:val="20"/>
                <w:szCs w:val="20"/>
                <w:u w:val="single"/>
              </w:rPr>
              <w:fldChar w:fldCharType="begin">
                <w:ffData>
                  <w:name w:val="Text1"/>
                  <w:enabled/>
                  <w:calcOnExit w:val="0"/>
                  <w:textInput/>
                </w:ffData>
              </w:fldChar>
            </w:r>
            <w:r w:rsidRPr="00DC1185">
              <w:rPr>
                <w:rFonts w:ascii="Arial" w:hAnsi="Arial" w:cs="Arial"/>
                <w:sz w:val="20"/>
                <w:szCs w:val="20"/>
                <w:u w:val="single"/>
              </w:rPr>
              <w:instrText xml:space="preserve"> FORMTEXT </w:instrText>
            </w:r>
            <w:r w:rsidRPr="00DC1185">
              <w:rPr>
                <w:rFonts w:ascii="Arial" w:hAnsi="Arial" w:cs="Arial"/>
                <w:sz w:val="20"/>
                <w:szCs w:val="20"/>
                <w:u w:val="single"/>
              </w:rPr>
            </w:r>
            <w:r w:rsidRPr="00DC1185">
              <w:rPr>
                <w:rFonts w:ascii="Arial" w:hAnsi="Arial" w:cs="Arial"/>
                <w:sz w:val="20"/>
                <w:szCs w:val="20"/>
                <w:u w:val="single"/>
              </w:rPr>
              <w:fldChar w:fldCharType="separate"/>
            </w:r>
            <w:r w:rsidR="0057573A">
              <w:rPr>
                <w:rFonts w:ascii="Arial" w:hAnsi="Arial" w:cs="Arial"/>
                <w:noProof/>
                <w:sz w:val="20"/>
                <w:szCs w:val="20"/>
                <w:u w:val="single"/>
              </w:rPr>
              <w:t> </w:t>
            </w:r>
            <w:r w:rsidR="0057573A">
              <w:rPr>
                <w:rFonts w:ascii="Arial" w:hAnsi="Arial" w:cs="Arial"/>
                <w:noProof/>
                <w:sz w:val="20"/>
                <w:szCs w:val="20"/>
                <w:u w:val="single"/>
              </w:rPr>
              <w:t> </w:t>
            </w:r>
            <w:r w:rsidR="0057573A">
              <w:rPr>
                <w:rFonts w:ascii="Arial" w:hAnsi="Arial" w:cs="Arial"/>
                <w:noProof/>
                <w:sz w:val="20"/>
                <w:szCs w:val="20"/>
                <w:u w:val="single"/>
              </w:rPr>
              <w:t> </w:t>
            </w:r>
            <w:r w:rsidR="0057573A">
              <w:rPr>
                <w:rFonts w:ascii="Arial" w:hAnsi="Arial" w:cs="Arial"/>
                <w:noProof/>
                <w:sz w:val="20"/>
                <w:szCs w:val="20"/>
                <w:u w:val="single"/>
              </w:rPr>
              <w:t> </w:t>
            </w:r>
            <w:r w:rsidR="0057573A">
              <w:rPr>
                <w:rFonts w:ascii="Arial" w:hAnsi="Arial" w:cs="Arial"/>
                <w:noProof/>
                <w:sz w:val="20"/>
                <w:szCs w:val="20"/>
                <w:u w:val="single"/>
              </w:rPr>
              <w:t> </w:t>
            </w:r>
            <w:r w:rsidRPr="00DC1185">
              <w:rPr>
                <w:rFonts w:ascii="Arial" w:hAnsi="Arial" w:cs="Arial"/>
                <w:sz w:val="20"/>
                <w:szCs w:val="20"/>
                <w:u w:val="single"/>
              </w:rPr>
              <w:fldChar w:fldCharType="end"/>
            </w:r>
          </w:p>
        </w:tc>
        <w:tc>
          <w:tcPr>
            <w:tcW w:w="5681" w:type="dxa"/>
            <w:tcBorders>
              <w:top w:val="dashed" w:sz="2" w:space="0" w:color="auto"/>
              <w:left w:val="nil"/>
              <w:bottom w:val="nil"/>
            </w:tcBorders>
            <w:vAlign w:val="center"/>
          </w:tcPr>
          <w:p w14:paraId="40D5CACA" w14:textId="3E904C3F" w:rsidR="00B34FB7" w:rsidRPr="00531D68" w:rsidRDefault="00B34FB7" w:rsidP="0057573A">
            <w:pPr>
              <w:rPr>
                <w:rFonts w:ascii="Arial" w:hAnsi="Arial" w:cs="Arial"/>
                <w:b/>
                <w:color w:val="833C0B" w:themeColor="accent2" w:themeShade="80"/>
                <w:sz w:val="20"/>
                <w:szCs w:val="20"/>
              </w:rPr>
            </w:pPr>
            <w:r>
              <w:rPr>
                <w:rFonts w:ascii="Arial" w:hAnsi="Arial" w:cs="Arial"/>
                <w:b/>
                <w:color w:val="833C0B" w:themeColor="accent2" w:themeShade="80"/>
                <w:sz w:val="20"/>
                <w:szCs w:val="20"/>
              </w:rPr>
              <w:t>5</w:t>
            </w:r>
            <w:r w:rsidRPr="00531D68">
              <w:rPr>
                <w:rFonts w:ascii="Arial" w:hAnsi="Arial" w:cs="Arial"/>
                <w:b/>
                <w:color w:val="833C0B" w:themeColor="accent2" w:themeShade="80"/>
                <w:sz w:val="20"/>
                <w:szCs w:val="20"/>
              </w:rPr>
              <w:t>.</w:t>
            </w:r>
            <w:r>
              <w:rPr>
                <w:rFonts w:ascii="Arial" w:hAnsi="Arial" w:cs="Arial"/>
                <w:b/>
                <w:sz w:val="20"/>
                <w:szCs w:val="20"/>
              </w:rPr>
              <w:t xml:space="preserve">  IRB ID#</w:t>
            </w:r>
            <w:r w:rsidRPr="003F1054">
              <w:rPr>
                <w:rFonts w:ascii="Arial" w:hAnsi="Arial" w:cs="Arial"/>
                <w:b/>
                <w:sz w:val="20"/>
                <w:szCs w:val="20"/>
              </w:rPr>
              <w:t>:</w:t>
            </w:r>
            <w:r w:rsidRPr="003F1054">
              <w:rPr>
                <w:rFonts w:ascii="Arial" w:hAnsi="Arial" w:cs="Arial"/>
                <w:sz w:val="20"/>
                <w:szCs w:val="20"/>
              </w:rPr>
              <w:t xml:space="preserve"> </w:t>
            </w:r>
            <w:r w:rsidRPr="00DC1185">
              <w:rPr>
                <w:rFonts w:ascii="Arial" w:hAnsi="Arial" w:cs="Arial"/>
                <w:sz w:val="20"/>
                <w:szCs w:val="20"/>
                <w:u w:val="single"/>
              </w:rPr>
              <w:fldChar w:fldCharType="begin">
                <w:ffData>
                  <w:name w:val="Text1"/>
                  <w:enabled/>
                  <w:calcOnExit w:val="0"/>
                  <w:textInput/>
                </w:ffData>
              </w:fldChar>
            </w:r>
            <w:r w:rsidRPr="00DC1185">
              <w:rPr>
                <w:rFonts w:ascii="Arial" w:hAnsi="Arial" w:cs="Arial"/>
                <w:sz w:val="20"/>
                <w:szCs w:val="20"/>
                <w:u w:val="single"/>
              </w:rPr>
              <w:instrText xml:space="preserve"> FORMTEXT </w:instrText>
            </w:r>
            <w:r w:rsidRPr="00DC1185">
              <w:rPr>
                <w:rFonts w:ascii="Arial" w:hAnsi="Arial" w:cs="Arial"/>
                <w:sz w:val="20"/>
                <w:szCs w:val="20"/>
                <w:u w:val="single"/>
              </w:rPr>
            </w:r>
            <w:r w:rsidRPr="00DC1185">
              <w:rPr>
                <w:rFonts w:ascii="Arial" w:hAnsi="Arial" w:cs="Arial"/>
                <w:sz w:val="20"/>
                <w:szCs w:val="20"/>
                <w:u w:val="single"/>
              </w:rPr>
              <w:fldChar w:fldCharType="separate"/>
            </w:r>
            <w:r w:rsidR="0057573A">
              <w:rPr>
                <w:rFonts w:ascii="Arial" w:hAnsi="Arial" w:cs="Arial"/>
                <w:noProof/>
                <w:sz w:val="20"/>
                <w:szCs w:val="20"/>
                <w:u w:val="single"/>
              </w:rPr>
              <w:t> </w:t>
            </w:r>
            <w:r w:rsidR="0057573A">
              <w:rPr>
                <w:rFonts w:ascii="Arial" w:hAnsi="Arial" w:cs="Arial"/>
                <w:noProof/>
                <w:sz w:val="20"/>
                <w:szCs w:val="20"/>
                <w:u w:val="single"/>
              </w:rPr>
              <w:t> </w:t>
            </w:r>
            <w:r w:rsidR="0057573A">
              <w:rPr>
                <w:rFonts w:ascii="Arial" w:hAnsi="Arial" w:cs="Arial"/>
                <w:noProof/>
                <w:sz w:val="20"/>
                <w:szCs w:val="20"/>
                <w:u w:val="single"/>
              </w:rPr>
              <w:t> </w:t>
            </w:r>
            <w:r w:rsidR="0057573A">
              <w:rPr>
                <w:rFonts w:ascii="Arial" w:hAnsi="Arial" w:cs="Arial"/>
                <w:noProof/>
                <w:sz w:val="20"/>
                <w:szCs w:val="20"/>
                <w:u w:val="single"/>
              </w:rPr>
              <w:t> </w:t>
            </w:r>
            <w:r w:rsidR="0057573A">
              <w:rPr>
                <w:rFonts w:ascii="Arial" w:hAnsi="Arial" w:cs="Arial"/>
                <w:noProof/>
                <w:sz w:val="20"/>
                <w:szCs w:val="20"/>
                <w:u w:val="single"/>
              </w:rPr>
              <w:t> </w:t>
            </w:r>
            <w:r w:rsidRPr="00DC1185">
              <w:rPr>
                <w:rFonts w:ascii="Arial" w:hAnsi="Arial" w:cs="Arial"/>
                <w:sz w:val="20"/>
                <w:szCs w:val="20"/>
                <w:u w:val="single"/>
              </w:rPr>
              <w:fldChar w:fldCharType="end"/>
            </w:r>
          </w:p>
        </w:tc>
      </w:tr>
      <w:tr w:rsidR="0030273B" w14:paraId="441424EC" w14:textId="77777777" w:rsidTr="008F3515">
        <w:trPr>
          <w:trHeight w:val="288"/>
          <w:jc w:val="center"/>
        </w:trPr>
        <w:tc>
          <w:tcPr>
            <w:tcW w:w="10800" w:type="dxa"/>
            <w:gridSpan w:val="2"/>
            <w:tcBorders>
              <w:top w:val="dashed" w:sz="2" w:space="0" w:color="auto"/>
              <w:bottom w:val="nil"/>
            </w:tcBorders>
            <w:vAlign w:val="center"/>
          </w:tcPr>
          <w:p w14:paraId="441424EB" w14:textId="5A640A66" w:rsidR="0030273B" w:rsidRPr="003F1054" w:rsidRDefault="00BA1B57" w:rsidP="0057573A">
            <w:pPr>
              <w:rPr>
                <w:rFonts w:ascii="Arial" w:hAnsi="Arial" w:cs="Arial"/>
                <w:b/>
                <w:sz w:val="20"/>
                <w:szCs w:val="20"/>
              </w:rPr>
            </w:pPr>
            <w:r>
              <w:rPr>
                <w:rFonts w:ascii="Arial" w:hAnsi="Arial" w:cs="Arial"/>
                <w:b/>
                <w:color w:val="833C0B" w:themeColor="accent2" w:themeShade="80"/>
                <w:sz w:val="20"/>
                <w:szCs w:val="20"/>
              </w:rPr>
              <w:t>6</w:t>
            </w:r>
            <w:r w:rsidR="0030273B" w:rsidRPr="00531D68">
              <w:rPr>
                <w:rFonts w:ascii="Arial" w:hAnsi="Arial" w:cs="Arial"/>
                <w:b/>
                <w:color w:val="833C0B" w:themeColor="accent2" w:themeShade="80"/>
                <w:sz w:val="20"/>
                <w:szCs w:val="20"/>
              </w:rPr>
              <w:t>.</w:t>
            </w:r>
            <w:r w:rsidR="0030273B">
              <w:rPr>
                <w:rFonts w:ascii="Arial" w:hAnsi="Arial" w:cs="Arial"/>
                <w:b/>
                <w:sz w:val="20"/>
                <w:szCs w:val="20"/>
              </w:rPr>
              <w:t xml:space="preserve">  </w:t>
            </w:r>
            <w:r w:rsidR="0030273B" w:rsidRPr="003F1054">
              <w:rPr>
                <w:rFonts w:ascii="Arial" w:hAnsi="Arial" w:cs="Arial"/>
                <w:b/>
                <w:sz w:val="20"/>
                <w:szCs w:val="20"/>
              </w:rPr>
              <w:t>Pri</w:t>
            </w:r>
            <w:r>
              <w:rPr>
                <w:rFonts w:ascii="Arial" w:hAnsi="Arial" w:cs="Arial"/>
                <w:b/>
                <w:sz w:val="20"/>
                <w:szCs w:val="20"/>
              </w:rPr>
              <w:t>mary Physician</w:t>
            </w:r>
            <w:r w:rsidR="00515E6F">
              <w:rPr>
                <w:rFonts w:ascii="Arial" w:hAnsi="Arial" w:cs="Arial"/>
                <w:b/>
                <w:sz w:val="20"/>
                <w:szCs w:val="20"/>
              </w:rPr>
              <w:t xml:space="preserve"> User</w:t>
            </w:r>
            <w:r>
              <w:rPr>
                <w:rFonts w:ascii="Arial" w:hAnsi="Arial" w:cs="Arial"/>
                <w:b/>
                <w:sz w:val="20"/>
                <w:szCs w:val="20"/>
              </w:rPr>
              <w:t xml:space="preserve"> </w:t>
            </w:r>
            <w:r w:rsidR="00754D03">
              <w:rPr>
                <w:rFonts w:ascii="Arial" w:hAnsi="Arial" w:cs="Arial"/>
                <w:b/>
                <w:sz w:val="20"/>
                <w:szCs w:val="20"/>
              </w:rPr>
              <w:t>Name</w:t>
            </w:r>
            <w:r w:rsidR="0030273B" w:rsidRPr="003F1054">
              <w:rPr>
                <w:rFonts w:ascii="Arial" w:hAnsi="Arial" w:cs="Arial"/>
                <w:b/>
                <w:sz w:val="20"/>
                <w:szCs w:val="20"/>
              </w:rPr>
              <w:t>:</w:t>
            </w:r>
            <w:r w:rsidR="00754D03">
              <w:rPr>
                <w:rFonts w:ascii="Arial" w:hAnsi="Arial" w:cs="Arial"/>
                <w:b/>
                <w:sz w:val="20"/>
                <w:szCs w:val="20"/>
              </w:rPr>
              <w:t xml:space="preserve"> </w:t>
            </w:r>
            <w:r w:rsidR="00754D03" w:rsidRPr="002F1C09">
              <w:rPr>
                <w:rFonts w:ascii="Arial" w:hAnsi="Arial" w:cs="Arial"/>
                <w:sz w:val="20"/>
                <w:szCs w:val="20"/>
                <w:u w:val="single"/>
              </w:rPr>
              <w:fldChar w:fldCharType="begin">
                <w:ffData>
                  <w:name w:val="Text1"/>
                  <w:enabled/>
                  <w:calcOnExit w:val="0"/>
                  <w:textInput/>
                </w:ffData>
              </w:fldChar>
            </w:r>
            <w:r w:rsidR="00754D03" w:rsidRPr="00010D5B">
              <w:rPr>
                <w:rFonts w:ascii="Arial" w:hAnsi="Arial" w:cs="Arial"/>
                <w:sz w:val="20"/>
                <w:szCs w:val="20"/>
                <w:u w:val="single"/>
              </w:rPr>
              <w:instrText xml:space="preserve"> FORMTEXT </w:instrText>
            </w:r>
            <w:r w:rsidR="00754D03" w:rsidRPr="002F1C09">
              <w:rPr>
                <w:rFonts w:ascii="Arial" w:hAnsi="Arial" w:cs="Arial"/>
                <w:sz w:val="20"/>
                <w:szCs w:val="20"/>
                <w:u w:val="single"/>
              </w:rPr>
            </w:r>
            <w:r w:rsidR="00754D03" w:rsidRPr="002F1C09">
              <w:rPr>
                <w:rFonts w:ascii="Arial" w:hAnsi="Arial" w:cs="Arial"/>
                <w:sz w:val="20"/>
                <w:szCs w:val="20"/>
                <w:u w:val="single"/>
              </w:rPr>
              <w:fldChar w:fldCharType="separate"/>
            </w:r>
            <w:r w:rsidR="0057573A">
              <w:rPr>
                <w:rFonts w:ascii="Arial" w:hAnsi="Arial" w:cs="Arial"/>
                <w:noProof/>
                <w:sz w:val="20"/>
                <w:szCs w:val="20"/>
                <w:u w:val="single"/>
              </w:rPr>
              <w:t> </w:t>
            </w:r>
            <w:r w:rsidR="0057573A">
              <w:rPr>
                <w:rFonts w:ascii="Arial" w:hAnsi="Arial" w:cs="Arial"/>
                <w:noProof/>
                <w:sz w:val="20"/>
                <w:szCs w:val="20"/>
                <w:u w:val="single"/>
              </w:rPr>
              <w:t> </w:t>
            </w:r>
            <w:r w:rsidR="0057573A">
              <w:rPr>
                <w:rFonts w:ascii="Arial" w:hAnsi="Arial" w:cs="Arial"/>
                <w:noProof/>
                <w:sz w:val="20"/>
                <w:szCs w:val="20"/>
                <w:u w:val="single"/>
              </w:rPr>
              <w:t> </w:t>
            </w:r>
            <w:r w:rsidR="0057573A">
              <w:rPr>
                <w:rFonts w:ascii="Arial" w:hAnsi="Arial" w:cs="Arial"/>
                <w:noProof/>
                <w:sz w:val="20"/>
                <w:szCs w:val="20"/>
                <w:u w:val="single"/>
              </w:rPr>
              <w:t> </w:t>
            </w:r>
            <w:r w:rsidR="0057573A">
              <w:rPr>
                <w:rFonts w:ascii="Arial" w:hAnsi="Arial" w:cs="Arial"/>
                <w:noProof/>
                <w:sz w:val="20"/>
                <w:szCs w:val="20"/>
                <w:u w:val="single"/>
              </w:rPr>
              <w:t> </w:t>
            </w:r>
            <w:r w:rsidR="00754D03" w:rsidRPr="002F1C09">
              <w:rPr>
                <w:rFonts w:ascii="Arial" w:hAnsi="Arial" w:cs="Arial"/>
                <w:sz w:val="20"/>
                <w:szCs w:val="20"/>
                <w:u w:val="single"/>
              </w:rPr>
              <w:fldChar w:fldCharType="end"/>
            </w:r>
          </w:p>
        </w:tc>
      </w:tr>
      <w:tr w:rsidR="0030273B" w14:paraId="4D73CCE7" w14:textId="77777777" w:rsidTr="008F3515">
        <w:trPr>
          <w:trHeight w:val="288"/>
          <w:jc w:val="center"/>
        </w:trPr>
        <w:tc>
          <w:tcPr>
            <w:tcW w:w="10800" w:type="dxa"/>
            <w:gridSpan w:val="2"/>
            <w:tcBorders>
              <w:top w:val="nil"/>
              <w:bottom w:val="nil"/>
            </w:tcBorders>
            <w:vAlign w:val="center"/>
          </w:tcPr>
          <w:p w14:paraId="6EF2AF6F" w14:textId="327AE587" w:rsidR="005C3D72" w:rsidRDefault="00754D03" w:rsidP="005C3D72">
            <w:pPr>
              <w:ind w:firstLine="288"/>
              <w:rPr>
                <w:rFonts w:ascii="Arial" w:hAnsi="Arial" w:cs="Arial"/>
                <w:sz w:val="20"/>
                <w:szCs w:val="20"/>
                <w:u w:val="single"/>
              </w:rPr>
            </w:pPr>
            <w:r>
              <w:rPr>
                <w:rFonts w:ascii="Arial" w:hAnsi="Arial" w:cs="Arial"/>
                <w:b/>
                <w:color w:val="833C0B" w:themeColor="accent2" w:themeShade="80"/>
                <w:sz w:val="20"/>
                <w:szCs w:val="20"/>
              </w:rPr>
              <w:t>a</w:t>
            </w:r>
            <w:r w:rsidR="0030273B" w:rsidRPr="00531D68">
              <w:rPr>
                <w:rFonts w:ascii="Arial" w:hAnsi="Arial" w:cs="Arial"/>
                <w:b/>
                <w:color w:val="833C0B" w:themeColor="accent2" w:themeShade="80"/>
                <w:sz w:val="20"/>
                <w:szCs w:val="20"/>
              </w:rPr>
              <w:t>.</w:t>
            </w:r>
            <w:r w:rsidR="0030273B">
              <w:rPr>
                <w:rFonts w:ascii="Arial" w:hAnsi="Arial" w:cs="Arial"/>
                <w:b/>
                <w:sz w:val="20"/>
                <w:szCs w:val="20"/>
              </w:rPr>
              <w:t xml:space="preserve">  </w:t>
            </w:r>
            <w:r w:rsidR="009B79D6">
              <w:rPr>
                <w:rFonts w:ascii="Arial" w:hAnsi="Arial" w:cs="Arial"/>
                <w:b/>
                <w:sz w:val="20"/>
                <w:szCs w:val="20"/>
              </w:rPr>
              <w:t xml:space="preserve">Primary </w:t>
            </w:r>
            <w:r w:rsidR="0030273B">
              <w:rPr>
                <w:rFonts w:ascii="Arial" w:hAnsi="Arial" w:cs="Arial"/>
                <w:b/>
                <w:sz w:val="20"/>
                <w:szCs w:val="20"/>
              </w:rPr>
              <w:t xml:space="preserve">Employing </w:t>
            </w:r>
            <w:r w:rsidR="00BA1B57">
              <w:rPr>
                <w:rFonts w:ascii="Arial" w:hAnsi="Arial" w:cs="Arial"/>
                <w:b/>
                <w:sz w:val="20"/>
                <w:szCs w:val="20"/>
              </w:rPr>
              <w:t>I</w:t>
            </w:r>
            <w:r w:rsidR="0030273B" w:rsidRPr="00B861F3">
              <w:rPr>
                <w:rFonts w:ascii="Arial" w:hAnsi="Arial" w:cs="Arial"/>
                <w:b/>
                <w:sz w:val="20"/>
                <w:szCs w:val="20"/>
              </w:rPr>
              <w:t>nstitution</w:t>
            </w:r>
            <w:r w:rsidR="00BA1B57">
              <w:rPr>
                <w:rFonts w:ascii="Arial" w:hAnsi="Arial" w:cs="Arial"/>
                <w:b/>
                <w:sz w:val="20"/>
                <w:szCs w:val="20"/>
              </w:rPr>
              <w:t xml:space="preserve">: </w:t>
            </w:r>
            <w:r w:rsidR="00BA1B57" w:rsidRPr="00DC1185">
              <w:rPr>
                <w:rFonts w:ascii="Arial" w:hAnsi="Arial" w:cs="Arial"/>
                <w:sz w:val="20"/>
                <w:szCs w:val="20"/>
                <w:u w:val="single"/>
              </w:rPr>
              <w:fldChar w:fldCharType="begin">
                <w:ffData>
                  <w:name w:val="Text1"/>
                  <w:enabled/>
                  <w:calcOnExit w:val="0"/>
                  <w:textInput/>
                </w:ffData>
              </w:fldChar>
            </w:r>
            <w:r w:rsidR="00BA1B57" w:rsidRPr="00DC1185">
              <w:rPr>
                <w:rFonts w:ascii="Arial" w:hAnsi="Arial" w:cs="Arial"/>
                <w:sz w:val="20"/>
                <w:szCs w:val="20"/>
                <w:u w:val="single"/>
              </w:rPr>
              <w:instrText xml:space="preserve"> FORMTEXT </w:instrText>
            </w:r>
            <w:r w:rsidR="00BA1B57" w:rsidRPr="00DC1185">
              <w:rPr>
                <w:rFonts w:ascii="Arial" w:hAnsi="Arial" w:cs="Arial"/>
                <w:sz w:val="20"/>
                <w:szCs w:val="20"/>
                <w:u w:val="single"/>
              </w:rPr>
            </w:r>
            <w:r w:rsidR="00BA1B57" w:rsidRPr="00DC1185">
              <w:rPr>
                <w:rFonts w:ascii="Arial" w:hAnsi="Arial" w:cs="Arial"/>
                <w:sz w:val="20"/>
                <w:szCs w:val="20"/>
                <w:u w:val="single"/>
              </w:rPr>
              <w:fldChar w:fldCharType="separate"/>
            </w:r>
            <w:r w:rsidR="0057573A">
              <w:rPr>
                <w:rFonts w:ascii="Arial" w:hAnsi="Arial" w:cs="Arial"/>
                <w:noProof/>
                <w:sz w:val="20"/>
                <w:szCs w:val="20"/>
                <w:u w:val="single"/>
              </w:rPr>
              <w:t> </w:t>
            </w:r>
            <w:r w:rsidR="0057573A">
              <w:rPr>
                <w:rFonts w:ascii="Arial" w:hAnsi="Arial" w:cs="Arial"/>
                <w:noProof/>
                <w:sz w:val="20"/>
                <w:szCs w:val="20"/>
                <w:u w:val="single"/>
              </w:rPr>
              <w:t> </w:t>
            </w:r>
            <w:r w:rsidR="0057573A">
              <w:rPr>
                <w:rFonts w:ascii="Arial" w:hAnsi="Arial" w:cs="Arial"/>
                <w:noProof/>
                <w:sz w:val="20"/>
                <w:szCs w:val="20"/>
                <w:u w:val="single"/>
              </w:rPr>
              <w:t> </w:t>
            </w:r>
            <w:r w:rsidR="0057573A">
              <w:rPr>
                <w:rFonts w:ascii="Arial" w:hAnsi="Arial" w:cs="Arial"/>
                <w:noProof/>
                <w:sz w:val="20"/>
                <w:szCs w:val="20"/>
                <w:u w:val="single"/>
              </w:rPr>
              <w:t> </w:t>
            </w:r>
            <w:r w:rsidR="0057573A">
              <w:rPr>
                <w:rFonts w:ascii="Arial" w:hAnsi="Arial" w:cs="Arial"/>
                <w:noProof/>
                <w:sz w:val="20"/>
                <w:szCs w:val="20"/>
                <w:u w:val="single"/>
              </w:rPr>
              <w:t> </w:t>
            </w:r>
            <w:r w:rsidR="00BA1B57" w:rsidRPr="00DC1185">
              <w:rPr>
                <w:rFonts w:ascii="Arial" w:hAnsi="Arial" w:cs="Arial"/>
                <w:sz w:val="20"/>
                <w:szCs w:val="20"/>
                <w:u w:val="single"/>
              </w:rPr>
              <w:fldChar w:fldCharType="end"/>
            </w:r>
          </w:p>
          <w:p w14:paraId="6A831E81" w14:textId="70DE57DC" w:rsidR="0030273B" w:rsidRPr="002F1C09" w:rsidRDefault="005C3D72" w:rsidP="005C3D72">
            <w:pPr>
              <w:ind w:firstLine="288"/>
              <w:rPr>
                <w:rFonts w:ascii="Arial" w:hAnsi="Arial" w:cs="Arial"/>
                <w:b/>
                <w:color w:val="833C0B" w:themeColor="accent2" w:themeShade="80"/>
                <w:sz w:val="20"/>
                <w:szCs w:val="20"/>
              </w:rPr>
            </w:pPr>
            <w:r w:rsidRPr="002F1C09">
              <w:rPr>
                <w:rFonts w:ascii="Arial" w:hAnsi="Arial" w:cs="Arial"/>
                <w:b/>
                <w:color w:val="833C0B" w:themeColor="accent2" w:themeShade="80"/>
                <w:sz w:val="20"/>
                <w:szCs w:val="20"/>
              </w:rPr>
              <w:t xml:space="preserve">b. </w:t>
            </w:r>
            <w:r w:rsidR="00010D5B">
              <w:rPr>
                <w:rFonts w:ascii="Arial" w:hAnsi="Arial" w:cs="Arial"/>
                <w:b/>
                <w:color w:val="833C0B" w:themeColor="accent2" w:themeShade="80"/>
                <w:sz w:val="20"/>
                <w:szCs w:val="20"/>
              </w:rPr>
              <w:t xml:space="preserve"> </w:t>
            </w:r>
            <w:r w:rsidR="009B79D6" w:rsidRPr="002F1C09">
              <w:rPr>
                <w:rFonts w:ascii="Arial" w:hAnsi="Arial" w:cs="Arial"/>
                <w:b/>
                <w:sz w:val="20"/>
                <w:szCs w:val="20"/>
              </w:rPr>
              <w:t xml:space="preserve">Secondary Employing Institution (if applicable): </w:t>
            </w:r>
            <w:r w:rsidR="00FF1F07" w:rsidRPr="002F1C09">
              <w:rPr>
                <w:rFonts w:ascii="Arial" w:hAnsi="Arial" w:cs="Arial"/>
                <w:b/>
                <w:sz w:val="20"/>
                <w:szCs w:val="20"/>
              </w:rPr>
              <w:t xml:space="preserve"> </w:t>
            </w:r>
            <w:r w:rsidR="009B79D6" w:rsidRPr="002F1C09">
              <w:rPr>
                <w:rFonts w:ascii="Arial" w:hAnsi="Arial" w:cs="Arial"/>
                <w:sz w:val="20"/>
                <w:szCs w:val="20"/>
                <w:u w:val="single"/>
              </w:rPr>
              <w:fldChar w:fldCharType="begin">
                <w:ffData>
                  <w:name w:val="Text1"/>
                  <w:enabled/>
                  <w:calcOnExit w:val="0"/>
                  <w:textInput/>
                </w:ffData>
              </w:fldChar>
            </w:r>
            <w:r w:rsidR="009B79D6" w:rsidRPr="00010D5B">
              <w:rPr>
                <w:rFonts w:ascii="Arial" w:hAnsi="Arial" w:cs="Arial"/>
                <w:sz w:val="20"/>
                <w:szCs w:val="20"/>
                <w:u w:val="single"/>
              </w:rPr>
              <w:instrText xml:space="preserve"> FORMTEXT </w:instrText>
            </w:r>
            <w:r w:rsidR="009B79D6" w:rsidRPr="002F1C09">
              <w:rPr>
                <w:rFonts w:ascii="Arial" w:hAnsi="Arial" w:cs="Arial"/>
                <w:sz w:val="20"/>
                <w:szCs w:val="20"/>
                <w:u w:val="single"/>
              </w:rPr>
            </w:r>
            <w:r w:rsidR="009B79D6" w:rsidRPr="002F1C09">
              <w:rPr>
                <w:rFonts w:ascii="Arial" w:hAnsi="Arial" w:cs="Arial"/>
                <w:sz w:val="20"/>
                <w:szCs w:val="20"/>
                <w:u w:val="single"/>
              </w:rPr>
              <w:fldChar w:fldCharType="separate"/>
            </w:r>
            <w:r w:rsidR="0057573A">
              <w:rPr>
                <w:rFonts w:ascii="Arial" w:hAnsi="Arial" w:cs="Arial"/>
                <w:noProof/>
                <w:sz w:val="20"/>
                <w:szCs w:val="20"/>
                <w:u w:val="single"/>
              </w:rPr>
              <w:t> </w:t>
            </w:r>
            <w:r w:rsidR="0057573A">
              <w:rPr>
                <w:rFonts w:ascii="Arial" w:hAnsi="Arial" w:cs="Arial"/>
                <w:noProof/>
                <w:sz w:val="20"/>
                <w:szCs w:val="20"/>
                <w:u w:val="single"/>
              </w:rPr>
              <w:t> </w:t>
            </w:r>
            <w:r w:rsidR="0057573A">
              <w:rPr>
                <w:rFonts w:ascii="Arial" w:hAnsi="Arial" w:cs="Arial"/>
                <w:noProof/>
                <w:sz w:val="20"/>
                <w:szCs w:val="20"/>
                <w:u w:val="single"/>
              </w:rPr>
              <w:t> </w:t>
            </w:r>
            <w:r w:rsidR="0057573A">
              <w:rPr>
                <w:rFonts w:ascii="Arial" w:hAnsi="Arial" w:cs="Arial"/>
                <w:noProof/>
                <w:sz w:val="20"/>
                <w:szCs w:val="20"/>
                <w:u w:val="single"/>
              </w:rPr>
              <w:t> </w:t>
            </w:r>
            <w:r w:rsidR="0057573A">
              <w:rPr>
                <w:rFonts w:ascii="Arial" w:hAnsi="Arial" w:cs="Arial"/>
                <w:noProof/>
                <w:sz w:val="20"/>
                <w:szCs w:val="20"/>
                <w:u w:val="single"/>
              </w:rPr>
              <w:t> </w:t>
            </w:r>
            <w:r w:rsidR="009B79D6" w:rsidRPr="002F1C09">
              <w:rPr>
                <w:rFonts w:ascii="Arial" w:hAnsi="Arial" w:cs="Arial"/>
                <w:sz w:val="20"/>
                <w:szCs w:val="20"/>
                <w:u w:val="single"/>
              </w:rPr>
              <w:fldChar w:fldCharType="end"/>
            </w:r>
          </w:p>
          <w:p w14:paraId="1A586DAA" w14:textId="0DDD859D" w:rsidR="005C3D72" w:rsidRPr="002F1C09" w:rsidRDefault="005C3D72" w:rsidP="005C3D72">
            <w:pPr>
              <w:ind w:firstLine="288"/>
              <w:rPr>
                <w:rFonts w:ascii="Arial" w:hAnsi="Arial" w:cs="Arial"/>
                <w:b/>
                <w:sz w:val="20"/>
                <w:szCs w:val="20"/>
                <w:u w:val="single"/>
              </w:rPr>
            </w:pPr>
            <w:r w:rsidRPr="002F1C09">
              <w:rPr>
                <w:rFonts w:ascii="Arial" w:hAnsi="Arial" w:cs="Arial"/>
                <w:b/>
                <w:color w:val="833C0B" w:themeColor="accent2" w:themeShade="80"/>
                <w:sz w:val="20"/>
                <w:szCs w:val="20"/>
              </w:rPr>
              <w:t xml:space="preserve">c. </w:t>
            </w:r>
            <w:r w:rsidR="00010D5B">
              <w:rPr>
                <w:rFonts w:ascii="Arial" w:hAnsi="Arial" w:cs="Arial"/>
                <w:b/>
                <w:color w:val="833C0B" w:themeColor="accent2" w:themeShade="80"/>
                <w:sz w:val="20"/>
                <w:szCs w:val="20"/>
              </w:rPr>
              <w:t xml:space="preserve"> </w:t>
            </w:r>
            <w:r w:rsidRPr="002F1C09">
              <w:rPr>
                <w:rFonts w:ascii="Arial" w:hAnsi="Arial" w:cs="Arial"/>
                <w:b/>
                <w:sz w:val="20"/>
                <w:szCs w:val="20"/>
              </w:rPr>
              <w:t xml:space="preserve">Credentialed/Privileged at OSF? </w:t>
            </w:r>
            <w:r w:rsidRPr="002F1C09">
              <w:rPr>
                <w:rFonts w:ascii="Arial" w:hAnsi="Arial" w:cs="Arial"/>
                <w:b/>
                <w:sz w:val="20"/>
                <w:szCs w:val="20"/>
              </w:rPr>
              <w:fldChar w:fldCharType="begin">
                <w:ffData>
                  <w:name w:val="Dropdown1"/>
                  <w:enabled/>
                  <w:calcOnExit w:val="0"/>
                  <w:ddList>
                    <w:listEntry w:val="???"/>
                    <w:listEntry w:val="YES"/>
                    <w:listEntry w:val="NO"/>
                  </w:ddList>
                </w:ffData>
              </w:fldChar>
            </w:r>
            <w:bookmarkStart w:id="2" w:name="Dropdown1"/>
            <w:r w:rsidRPr="002F1C09">
              <w:rPr>
                <w:rFonts w:ascii="Arial" w:hAnsi="Arial" w:cs="Arial"/>
                <w:b/>
                <w:sz w:val="20"/>
                <w:szCs w:val="20"/>
              </w:rPr>
              <w:instrText xml:space="preserve"> FORMDROPDOWN </w:instrText>
            </w:r>
            <w:r w:rsidR="000B5B21">
              <w:rPr>
                <w:rFonts w:ascii="Arial" w:hAnsi="Arial" w:cs="Arial"/>
                <w:b/>
                <w:sz w:val="20"/>
                <w:szCs w:val="20"/>
              </w:rPr>
            </w:r>
            <w:r w:rsidR="000B5B21">
              <w:rPr>
                <w:rFonts w:ascii="Arial" w:hAnsi="Arial" w:cs="Arial"/>
                <w:b/>
                <w:sz w:val="20"/>
                <w:szCs w:val="20"/>
              </w:rPr>
              <w:fldChar w:fldCharType="separate"/>
            </w:r>
            <w:r w:rsidRPr="002F1C09">
              <w:rPr>
                <w:rFonts w:ascii="Arial" w:hAnsi="Arial" w:cs="Arial"/>
                <w:b/>
                <w:sz w:val="20"/>
                <w:szCs w:val="20"/>
              </w:rPr>
              <w:fldChar w:fldCharType="end"/>
            </w:r>
            <w:bookmarkEnd w:id="2"/>
          </w:p>
        </w:tc>
      </w:tr>
      <w:tr w:rsidR="0030273B" w14:paraId="3A53E6CB" w14:textId="77777777" w:rsidTr="008F3515">
        <w:trPr>
          <w:trHeight w:val="288"/>
          <w:jc w:val="center"/>
        </w:trPr>
        <w:tc>
          <w:tcPr>
            <w:tcW w:w="10800" w:type="dxa"/>
            <w:gridSpan w:val="2"/>
            <w:tcBorders>
              <w:top w:val="nil"/>
              <w:bottom w:val="nil"/>
            </w:tcBorders>
            <w:vAlign w:val="center"/>
          </w:tcPr>
          <w:p w14:paraId="6685E94C" w14:textId="6267715B" w:rsidR="0030273B" w:rsidRPr="00531D68" w:rsidRDefault="00F35793" w:rsidP="0057573A">
            <w:pPr>
              <w:ind w:firstLine="288"/>
              <w:rPr>
                <w:rFonts w:ascii="Arial" w:hAnsi="Arial" w:cs="Arial"/>
                <w:b/>
                <w:color w:val="833C0B" w:themeColor="accent2" w:themeShade="80"/>
                <w:sz w:val="20"/>
                <w:szCs w:val="20"/>
              </w:rPr>
            </w:pPr>
            <w:r>
              <w:rPr>
                <w:rFonts w:ascii="Arial" w:hAnsi="Arial" w:cs="Arial"/>
                <w:b/>
                <w:color w:val="833C0B" w:themeColor="accent2" w:themeShade="80"/>
                <w:sz w:val="20"/>
                <w:szCs w:val="20"/>
              </w:rPr>
              <w:t>d</w:t>
            </w:r>
            <w:r w:rsidR="0030273B" w:rsidRPr="00531D68">
              <w:rPr>
                <w:rFonts w:ascii="Arial" w:hAnsi="Arial" w:cs="Arial"/>
                <w:b/>
                <w:color w:val="833C0B" w:themeColor="accent2" w:themeShade="80"/>
                <w:sz w:val="20"/>
                <w:szCs w:val="20"/>
              </w:rPr>
              <w:t>.</w:t>
            </w:r>
            <w:r w:rsidR="0030273B">
              <w:rPr>
                <w:rFonts w:ascii="Arial" w:hAnsi="Arial" w:cs="Arial"/>
                <w:b/>
                <w:sz w:val="20"/>
                <w:szCs w:val="20"/>
              </w:rPr>
              <w:t xml:space="preserve">  </w:t>
            </w:r>
            <w:r w:rsidR="00BA1B57">
              <w:rPr>
                <w:rFonts w:ascii="Arial" w:hAnsi="Arial" w:cs="Arial"/>
                <w:b/>
                <w:sz w:val="20"/>
                <w:szCs w:val="20"/>
              </w:rPr>
              <w:t>Email</w:t>
            </w:r>
            <w:r w:rsidR="0030273B" w:rsidRPr="00B861F3">
              <w:rPr>
                <w:rFonts w:ascii="Arial" w:hAnsi="Arial" w:cs="Arial"/>
                <w:b/>
                <w:sz w:val="20"/>
                <w:szCs w:val="20"/>
              </w:rPr>
              <w:t>:</w:t>
            </w:r>
            <w:r w:rsidR="0030273B" w:rsidRPr="00B861F3">
              <w:rPr>
                <w:rFonts w:ascii="Arial" w:hAnsi="Arial" w:cs="Arial"/>
                <w:sz w:val="20"/>
                <w:szCs w:val="20"/>
              </w:rPr>
              <w:t xml:space="preserve"> </w:t>
            </w:r>
            <w:r w:rsidR="0030273B" w:rsidRPr="00DC1185">
              <w:rPr>
                <w:rFonts w:ascii="Arial" w:hAnsi="Arial" w:cs="Arial"/>
                <w:sz w:val="20"/>
                <w:szCs w:val="20"/>
                <w:u w:val="single"/>
              </w:rPr>
              <w:fldChar w:fldCharType="begin">
                <w:ffData>
                  <w:name w:val="Text1"/>
                  <w:enabled/>
                  <w:calcOnExit w:val="0"/>
                  <w:textInput/>
                </w:ffData>
              </w:fldChar>
            </w:r>
            <w:r w:rsidR="0030273B" w:rsidRPr="00DC1185">
              <w:rPr>
                <w:rFonts w:ascii="Arial" w:hAnsi="Arial" w:cs="Arial"/>
                <w:sz w:val="20"/>
                <w:szCs w:val="20"/>
                <w:u w:val="single"/>
              </w:rPr>
              <w:instrText xml:space="preserve"> FORMTEXT </w:instrText>
            </w:r>
            <w:r w:rsidR="0030273B" w:rsidRPr="00DC1185">
              <w:rPr>
                <w:rFonts w:ascii="Arial" w:hAnsi="Arial" w:cs="Arial"/>
                <w:sz w:val="20"/>
                <w:szCs w:val="20"/>
                <w:u w:val="single"/>
              </w:rPr>
            </w:r>
            <w:r w:rsidR="0030273B" w:rsidRPr="00DC1185">
              <w:rPr>
                <w:rFonts w:ascii="Arial" w:hAnsi="Arial" w:cs="Arial"/>
                <w:sz w:val="20"/>
                <w:szCs w:val="20"/>
                <w:u w:val="single"/>
              </w:rPr>
              <w:fldChar w:fldCharType="separate"/>
            </w:r>
            <w:r w:rsidR="0057573A">
              <w:rPr>
                <w:rFonts w:ascii="Arial" w:hAnsi="Arial" w:cs="Arial"/>
                <w:noProof/>
                <w:sz w:val="20"/>
                <w:szCs w:val="20"/>
                <w:u w:val="single"/>
              </w:rPr>
              <w:t> </w:t>
            </w:r>
            <w:r w:rsidR="0057573A">
              <w:rPr>
                <w:rFonts w:ascii="Arial" w:hAnsi="Arial" w:cs="Arial"/>
                <w:noProof/>
                <w:sz w:val="20"/>
                <w:szCs w:val="20"/>
                <w:u w:val="single"/>
              </w:rPr>
              <w:t> </w:t>
            </w:r>
            <w:r w:rsidR="0057573A">
              <w:rPr>
                <w:rFonts w:ascii="Arial" w:hAnsi="Arial" w:cs="Arial"/>
                <w:noProof/>
                <w:sz w:val="20"/>
                <w:szCs w:val="20"/>
                <w:u w:val="single"/>
              </w:rPr>
              <w:t> </w:t>
            </w:r>
            <w:r w:rsidR="0057573A">
              <w:rPr>
                <w:rFonts w:ascii="Arial" w:hAnsi="Arial" w:cs="Arial"/>
                <w:noProof/>
                <w:sz w:val="20"/>
                <w:szCs w:val="20"/>
                <w:u w:val="single"/>
              </w:rPr>
              <w:t> </w:t>
            </w:r>
            <w:r w:rsidR="0057573A">
              <w:rPr>
                <w:rFonts w:ascii="Arial" w:hAnsi="Arial" w:cs="Arial"/>
                <w:noProof/>
                <w:sz w:val="20"/>
                <w:szCs w:val="20"/>
                <w:u w:val="single"/>
              </w:rPr>
              <w:t> </w:t>
            </w:r>
            <w:r w:rsidR="0030273B" w:rsidRPr="00DC1185">
              <w:rPr>
                <w:rFonts w:ascii="Arial" w:hAnsi="Arial" w:cs="Arial"/>
                <w:sz w:val="20"/>
                <w:szCs w:val="20"/>
              </w:rPr>
              <w:fldChar w:fldCharType="end"/>
            </w:r>
            <w:r w:rsidR="0030273B" w:rsidRPr="00B861F3">
              <w:rPr>
                <w:rFonts w:ascii="Arial" w:hAnsi="Arial" w:cs="Arial"/>
                <w:sz w:val="20"/>
                <w:szCs w:val="20"/>
              </w:rPr>
              <w:t xml:space="preserve">     </w:t>
            </w:r>
          </w:p>
        </w:tc>
      </w:tr>
      <w:tr w:rsidR="0030273B" w14:paraId="441424F6" w14:textId="77777777" w:rsidTr="008F3515">
        <w:trPr>
          <w:trHeight w:val="288"/>
          <w:jc w:val="center"/>
        </w:trPr>
        <w:tc>
          <w:tcPr>
            <w:tcW w:w="10800" w:type="dxa"/>
            <w:gridSpan w:val="2"/>
            <w:tcBorders>
              <w:top w:val="nil"/>
              <w:bottom w:val="nil"/>
            </w:tcBorders>
            <w:vAlign w:val="center"/>
          </w:tcPr>
          <w:p w14:paraId="441424F5" w14:textId="4F87514B" w:rsidR="005C3D72" w:rsidRPr="00B861F3" w:rsidRDefault="00F35793" w:rsidP="0057573A">
            <w:pPr>
              <w:ind w:firstLine="288"/>
              <w:rPr>
                <w:rFonts w:ascii="Arial" w:hAnsi="Arial" w:cs="Arial"/>
                <w:b/>
                <w:sz w:val="20"/>
                <w:szCs w:val="20"/>
              </w:rPr>
            </w:pPr>
            <w:r>
              <w:rPr>
                <w:rFonts w:ascii="Arial" w:hAnsi="Arial" w:cs="Arial"/>
                <w:b/>
                <w:color w:val="833C0B" w:themeColor="accent2" w:themeShade="80"/>
                <w:sz w:val="20"/>
                <w:szCs w:val="20"/>
              </w:rPr>
              <w:t>e</w:t>
            </w:r>
            <w:r w:rsidR="0030273B" w:rsidRPr="00531D68">
              <w:rPr>
                <w:rFonts w:ascii="Arial" w:hAnsi="Arial" w:cs="Arial"/>
                <w:b/>
                <w:color w:val="833C0B" w:themeColor="accent2" w:themeShade="80"/>
                <w:sz w:val="20"/>
                <w:szCs w:val="20"/>
              </w:rPr>
              <w:t>.</w:t>
            </w:r>
            <w:r w:rsidR="0030273B">
              <w:rPr>
                <w:rFonts w:ascii="Arial" w:hAnsi="Arial" w:cs="Arial"/>
                <w:b/>
                <w:sz w:val="20"/>
                <w:szCs w:val="20"/>
              </w:rPr>
              <w:t xml:space="preserve">  </w:t>
            </w:r>
            <w:r w:rsidR="00BA1B57">
              <w:rPr>
                <w:rFonts w:ascii="Arial" w:hAnsi="Arial" w:cs="Arial"/>
                <w:b/>
                <w:sz w:val="20"/>
                <w:szCs w:val="20"/>
              </w:rPr>
              <w:t xml:space="preserve">Phone: </w:t>
            </w:r>
            <w:r w:rsidR="00BA1B57" w:rsidRPr="00DC1185">
              <w:rPr>
                <w:rFonts w:ascii="Arial" w:hAnsi="Arial" w:cs="Arial"/>
                <w:sz w:val="20"/>
                <w:szCs w:val="20"/>
                <w:u w:val="single"/>
              </w:rPr>
              <w:fldChar w:fldCharType="begin">
                <w:ffData>
                  <w:name w:val="Text1"/>
                  <w:enabled/>
                  <w:calcOnExit w:val="0"/>
                  <w:textInput/>
                </w:ffData>
              </w:fldChar>
            </w:r>
            <w:r w:rsidR="00BA1B57" w:rsidRPr="00DC1185">
              <w:rPr>
                <w:rFonts w:ascii="Arial" w:hAnsi="Arial" w:cs="Arial"/>
                <w:sz w:val="20"/>
                <w:szCs w:val="20"/>
                <w:u w:val="single"/>
              </w:rPr>
              <w:instrText xml:space="preserve"> FORMTEXT </w:instrText>
            </w:r>
            <w:r w:rsidR="00BA1B57" w:rsidRPr="00DC1185">
              <w:rPr>
                <w:rFonts w:ascii="Arial" w:hAnsi="Arial" w:cs="Arial"/>
                <w:sz w:val="20"/>
                <w:szCs w:val="20"/>
                <w:u w:val="single"/>
              </w:rPr>
            </w:r>
            <w:r w:rsidR="00BA1B57" w:rsidRPr="00DC1185">
              <w:rPr>
                <w:rFonts w:ascii="Arial" w:hAnsi="Arial" w:cs="Arial"/>
                <w:sz w:val="20"/>
                <w:szCs w:val="20"/>
                <w:u w:val="single"/>
              </w:rPr>
              <w:fldChar w:fldCharType="separate"/>
            </w:r>
            <w:r w:rsidR="0057573A">
              <w:rPr>
                <w:rFonts w:ascii="Arial" w:hAnsi="Arial" w:cs="Arial"/>
                <w:noProof/>
                <w:sz w:val="20"/>
                <w:szCs w:val="20"/>
                <w:u w:val="single"/>
              </w:rPr>
              <w:t> </w:t>
            </w:r>
            <w:r w:rsidR="0057573A">
              <w:rPr>
                <w:rFonts w:ascii="Arial" w:hAnsi="Arial" w:cs="Arial"/>
                <w:noProof/>
                <w:sz w:val="20"/>
                <w:szCs w:val="20"/>
                <w:u w:val="single"/>
              </w:rPr>
              <w:t> </w:t>
            </w:r>
            <w:r w:rsidR="0057573A">
              <w:rPr>
                <w:rFonts w:ascii="Arial" w:hAnsi="Arial" w:cs="Arial"/>
                <w:noProof/>
                <w:sz w:val="20"/>
                <w:szCs w:val="20"/>
                <w:u w:val="single"/>
              </w:rPr>
              <w:t> </w:t>
            </w:r>
            <w:r w:rsidR="0057573A">
              <w:rPr>
                <w:rFonts w:ascii="Arial" w:hAnsi="Arial" w:cs="Arial"/>
                <w:noProof/>
                <w:sz w:val="20"/>
                <w:szCs w:val="20"/>
                <w:u w:val="single"/>
              </w:rPr>
              <w:t> </w:t>
            </w:r>
            <w:r w:rsidR="0057573A">
              <w:rPr>
                <w:rFonts w:ascii="Arial" w:hAnsi="Arial" w:cs="Arial"/>
                <w:noProof/>
                <w:sz w:val="20"/>
                <w:szCs w:val="20"/>
                <w:u w:val="single"/>
              </w:rPr>
              <w:t> </w:t>
            </w:r>
            <w:r w:rsidR="00BA1B57" w:rsidRPr="00DC1185">
              <w:rPr>
                <w:rFonts w:ascii="Arial" w:hAnsi="Arial" w:cs="Arial"/>
                <w:sz w:val="20"/>
                <w:szCs w:val="20"/>
              </w:rPr>
              <w:fldChar w:fldCharType="end"/>
            </w:r>
          </w:p>
        </w:tc>
      </w:tr>
      <w:tr w:rsidR="0008443A" w14:paraId="246DCEBB" w14:textId="77777777" w:rsidTr="0008443A">
        <w:trPr>
          <w:trHeight w:val="288"/>
          <w:jc w:val="center"/>
        </w:trPr>
        <w:tc>
          <w:tcPr>
            <w:tcW w:w="10800" w:type="dxa"/>
            <w:gridSpan w:val="2"/>
            <w:tcBorders>
              <w:top w:val="dashed" w:sz="2" w:space="0" w:color="auto"/>
              <w:bottom w:val="dashed" w:sz="4" w:space="0" w:color="auto"/>
            </w:tcBorders>
            <w:vAlign w:val="center"/>
          </w:tcPr>
          <w:p w14:paraId="3F43BB1B" w14:textId="454233C6" w:rsidR="0008443A" w:rsidRPr="003F1054" w:rsidRDefault="0008443A" w:rsidP="0057573A">
            <w:pPr>
              <w:rPr>
                <w:rFonts w:ascii="Arial" w:hAnsi="Arial" w:cs="Arial"/>
                <w:b/>
                <w:sz w:val="20"/>
                <w:szCs w:val="20"/>
              </w:rPr>
            </w:pPr>
            <w:r>
              <w:rPr>
                <w:rFonts w:ascii="Arial" w:hAnsi="Arial" w:cs="Arial"/>
                <w:b/>
                <w:color w:val="833C0B" w:themeColor="accent2" w:themeShade="80"/>
                <w:sz w:val="20"/>
                <w:szCs w:val="20"/>
              </w:rPr>
              <w:t>7</w:t>
            </w:r>
            <w:r w:rsidRPr="00531D68">
              <w:rPr>
                <w:rFonts w:ascii="Arial" w:hAnsi="Arial" w:cs="Arial"/>
                <w:b/>
                <w:color w:val="833C0B" w:themeColor="accent2" w:themeShade="80"/>
                <w:sz w:val="20"/>
                <w:szCs w:val="20"/>
              </w:rPr>
              <w:t>.</w:t>
            </w:r>
            <w:r>
              <w:rPr>
                <w:rFonts w:ascii="Arial" w:hAnsi="Arial" w:cs="Arial"/>
                <w:b/>
                <w:sz w:val="20"/>
                <w:szCs w:val="20"/>
              </w:rPr>
              <w:t xml:space="preserve">  </w:t>
            </w:r>
            <w:r w:rsidR="009B79D6">
              <w:rPr>
                <w:rFonts w:ascii="Arial" w:hAnsi="Arial" w:cs="Arial"/>
                <w:b/>
                <w:sz w:val="20"/>
                <w:szCs w:val="20"/>
              </w:rPr>
              <w:t xml:space="preserve">Name of OSF facility </w:t>
            </w:r>
            <w:r w:rsidRPr="00BA1B57">
              <w:rPr>
                <w:rFonts w:ascii="Arial" w:hAnsi="Arial" w:cs="Arial"/>
                <w:b/>
                <w:sz w:val="20"/>
                <w:szCs w:val="20"/>
              </w:rPr>
              <w:t xml:space="preserve">where </w:t>
            </w:r>
            <w:r>
              <w:rPr>
                <w:rFonts w:ascii="Arial" w:hAnsi="Arial" w:cs="Arial"/>
                <w:b/>
                <w:sz w:val="20"/>
                <w:szCs w:val="20"/>
              </w:rPr>
              <w:t xml:space="preserve">the </w:t>
            </w:r>
            <w:r w:rsidRPr="00BA1B57">
              <w:rPr>
                <w:rFonts w:ascii="Arial" w:hAnsi="Arial" w:cs="Arial"/>
                <w:b/>
                <w:sz w:val="20"/>
                <w:szCs w:val="20"/>
              </w:rPr>
              <w:t>HUD will be used</w:t>
            </w:r>
            <w:r>
              <w:rPr>
                <w:rFonts w:ascii="Arial" w:hAnsi="Arial" w:cs="Arial"/>
                <w:b/>
                <w:sz w:val="20"/>
                <w:szCs w:val="20"/>
              </w:rPr>
              <w:t xml:space="preserve">: </w:t>
            </w:r>
            <w:r w:rsidRPr="00DC1185">
              <w:rPr>
                <w:rFonts w:ascii="Arial" w:hAnsi="Arial" w:cs="Arial"/>
                <w:sz w:val="20"/>
                <w:szCs w:val="20"/>
                <w:u w:val="single"/>
              </w:rPr>
              <w:fldChar w:fldCharType="begin">
                <w:ffData>
                  <w:name w:val="Text1"/>
                  <w:enabled/>
                  <w:calcOnExit w:val="0"/>
                  <w:textInput/>
                </w:ffData>
              </w:fldChar>
            </w:r>
            <w:r w:rsidRPr="00DC1185">
              <w:rPr>
                <w:rFonts w:ascii="Arial" w:hAnsi="Arial" w:cs="Arial"/>
                <w:sz w:val="20"/>
                <w:szCs w:val="20"/>
                <w:u w:val="single"/>
              </w:rPr>
              <w:instrText xml:space="preserve"> FORMTEXT </w:instrText>
            </w:r>
            <w:r w:rsidRPr="00DC1185">
              <w:rPr>
                <w:rFonts w:ascii="Arial" w:hAnsi="Arial" w:cs="Arial"/>
                <w:sz w:val="20"/>
                <w:szCs w:val="20"/>
                <w:u w:val="single"/>
              </w:rPr>
            </w:r>
            <w:r w:rsidRPr="00DC1185">
              <w:rPr>
                <w:rFonts w:ascii="Arial" w:hAnsi="Arial" w:cs="Arial"/>
                <w:sz w:val="20"/>
                <w:szCs w:val="20"/>
                <w:u w:val="single"/>
              </w:rPr>
              <w:fldChar w:fldCharType="separate"/>
            </w:r>
            <w:r w:rsidR="0057573A">
              <w:rPr>
                <w:rFonts w:ascii="Arial" w:hAnsi="Arial" w:cs="Arial"/>
                <w:noProof/>
                <w:sz w:val="20"/>
                <w:szCs w:val="20"/>
                <w:u w:val="single"/>
              </w:rPr>
              <w:t> </w:t>
            </w:r>
            <w:r w:rsidR="0057573A">
              <w:rPr>
                <w:rFonts w:ascii="Arial" w:hAnsi="Arial" w:cs="Arial"/>
                <w:noProof/>
                <w:sz w:val="20"/>
                <w:szCs w:val="20"/>
                <w:u w:val="single"/>
              </w:rPr>
              <w:t> </w:t>
            </w:r>
            <w:r w:rsidR="0057573A">
              <w:rPr>
                <w:rFonts w:ascii="Arial" w:hAnsi="Arial" w:cs="Arial"/>
                <w:noProof/>
                <w:sz w:val="20"/>
                <w:szCs w:val="20"/>
                <w:u w:val="single"/>
              </w:rPr>
              <w:t> </w:t>
            </w:r>
            <w:r w:rsidR="0057573A">
              <w:rPr>
                <w:rFonts w:ascii="Arial" w:hAnsi="Arial" w:cs="Arial"/>
                <w:noProof/>
                <w:sz w:val="20"/>
                <w:szCs w:val="20"/>
                <w:u w:val="single"/>
              </w:rPr>
              <w:t> </w:t>
            </w:r>
            <w:r w:rsidR="0057573A">
              <w:rPr>
                <w:rFonts w:ascii="Arial" w:hAnsi="Arial" w:cs="Arial"/>
                <w:noProof/>
                <w:sz w:val="20"/>
                <w:szCs w:val="20"/>
                <w:u w:val="single"/>
              </w:rPr>
              <w:t> </w:t>
            </w:r>
            <w:r w:rsidRPr="00DC1185">
              <w:rPr>
                <w:rFonts w:ascii="Arial" w:hAnsi="Arial" w:cs="Arial"/>
                <w:sz w:val="20"/>
                <w:szCs w:val="20"/>
                <w:u w:val="single"/>
              </w:rPr>
              <w:fldChar w:fldCharType="end"/>
            </w:r>
          </w:p>
        </w:tc>
      </w:tr>
      <w:tr w:rsidR="00443E3C" w14:paraId="59423058" w14:textId="77777777" w:rsidTr="0008443A">
        <w:trPr>
          <w:trHeight w:val="288"/>
          <w:jc w:val="center"/>
        </w:trPr>
        <w:tc>
          <w:tcPr>
            <w:tcW w:w="10800" w:type="dxa"/>
            <w:gridSpan w:val="2"/>
            <w:tcBorders>
              <w:top w:val="dashed" w:sz="2" w:space="0" w:color="auto"/>
              <w:bottom w:val="dashed" w:sz="4" w:space="0" w:color="auto"/>
            </w:tcBorders>
            <w:vAlign w:val="center"/>
          </w:tcPr>
          <w:p w14:paraId="32D4CC77" w14:textId="77777777" w:rsidR="00443E3C" w:rsidRDefault="00443E3C" w:rsidP="009B79D6">
            <w:pPr>
              <w:rPr>
                <w:rFonts w:ascii="Arial" w:hAnsi="Arial" w:cs="Arial"/>
                <w:b/>
                <w:color w:val="833C0B" w:themeColor="accent2" w:themeShade="80"/>
                <w:sz w:val="20"/>
                <w:szCs w:val="20"/>
              </w:rPr>
            </w:pPr>
            <w:r>
              <w:rPr>
                <w:rFonts w:ascii="Arial" w:hAnsi="Arial" w:cs="Arial"/>
                <w:b/>
                <w:color w:val="833C0B" w:themeColor="accent2" w:themeShade="80"/>
                <w:sz w:val="20"/>
                <w:szCs w:val="20"/>
              </w:rPr>
              <w:t>8</w:t>
            </w:r>
            <w:r w:rsidRPr="00531D68">
              <w:rPr>
                <w:rFonts w:ascii="Arial" w:hAnsi="Arial" w:cs="Arial"/>
                <w:b/>
                <w:color w:val="833C0B" w:themeColor="accent2" w:themeShade="80"/>
                <w:sz w:val="20"/>
                <w:szCs w:val="20"/>
              </w:rPr>
              <w:t>.</w:t>
            </w:r>
            <w:r>
              <w:rPr>
                <w:rFonts w:ascii="Arial" w:hAnsi="Arial" w:cs="Arial"/>
                <w:b/>
                <w:color w:val="833C0B" w:themeColor="accent2" w:themeShade="80"/>
                <w:sz w:val="20"/>
                <w:szCs w:val="20"/>
              </w:rPr>
              <w:t xml:space="preserve"> </w:t>
            </w:r>
            <w:r w:rsidRPr="002F1C09">
              <w:rPr>
                <w:rFonts w:ascii="Arial" w:hAnsi="Arial" w:cs="Arial"/>
                <w:b/>
                <w:sz w:val="20"/>
                <w:szCs w:val="20"/>
              </w:rPr>
              <w:t>User Facility Department Signatory</w:t>
            </w:r>
          </w:p>
          <w:p w14:paraId="1967AA53" w14:textId="3953EAF9" w:rsidR="00443E3C" w:rsidRPr="002F1C09" w:rsidRDefault="00443E3C" w:rsidP="002F1C09">
            <w:pPr>
              <w:pStyle w:val="ListParagraph"/>
              <w:numPr>
                <w:ilvl w:val="0"/>
                <w:numId w:val="31"/>
              </w:numPr>
              <w:rPr>
                <w:rFonts w:ascii="Arial" w:hAnsi="Arial" w:cs="Arial"/>
                <w:b/>
                <w:sz w:val="20"/>
                <w:szCs w:val="20"/>
              </w:rPr>
            </w:pPr>
            <w:r w:rsidRPr="002F1C09">
              <w:rPr>
                <w:rFonts w:ascii="Arial" w:hAnsi="Arial" w:cs="Arial"/>
                <w:b/>
                <w:sz w:val="20"/>
                <w:szCs w:val="20"/>
              </w:rPr>
              <w:t xml:space="preserve">Name: </w:t>
            </w:r>
            <w:r w:rsidRPr="002F1C09">
              <w:rPr>
                <w:rFonts w:ascii="Arial" w:hAnsi="Arial" w:cs="Arial"/>
                <w:sz w:val="20"/>
                <w:szCs w:val="20"/>
              </w:rPr>
              <w:fldChar w:fldCharType="begin">
                <w:ffData>
                  <w:name w:val="Text3"/>
                  <w:enabled/>
                  <w:calcOnExit w:val="0"/>
                  <w:textInput/>
                </w:ffData>
              </w:fldChar>
            </w:r>
            <w:bookmarkStart w:id="3" w:name="Text3"/>
            <w:r w:rsidRPr="002F1C09">
              <w:rPr>
                <w:rFonts w:ascii="Arial" w:hAnsi="Arial" w:cs="Arial"/>
                <w:sz w:val="20"/>
                <w:szCs w:val="20"/>
              </w:rPr>
              <w:instrText xml:space="preserve"> FORMTEXT </w:instrText>
            </w:r>
            <w:r w:rsidRPr="002F1C09">
              <w:rPr>
                <w:rFonts w:ascii="Arial" w:hAnsi="Arial" w:cs="Arial"/>
                <w:sz w:val="20"/>
                <w:szCs w:val="20"/>
              </w:rPr>
            </w:r>
            <w:r w:rsidRPr="002F1C09">
              <w:rPr>
                <w:rFonts w:ascii="Arial" w:hAnsi="Arial" w:cs="Arial"/>
                <w:sz w:val="20"/>
                <w:szCs w:val="20"/>
              </w:rPr>
              <w:fldChar w:fldCharType="separate"/>
            </w:r>
            <w:r w:rsidR="0057573A">
              <w:rPr>
                <w:rFonts w:ascii="Arial" w:hAnsi="Arial" w:cs="Arial"/>
                <w:noProof/>
                <w:sz w:val="20"/>
                <w:szCs w:val="20"/>
              </w:rPr>
              <w:t> </w:t>
            </w:r>
            <w:r w:rsidR="0057573A">
              <w:rPr>
                <w:rFonts w:ascii="Arial" w:hAnsi="Arial" w:cs="Arial"/>
                <w:noProof/>
                <w:sz w:val="20"/>
                <w:szCs w:val="20"/>
              </w:rPr>
              <w:t> </w:t>
            </w:r>
            <w:r w:rsidR="0057573A">
              <w:rPr>
                <w:rFonts w:ascii="Arial" w:hAnsi="Arial" w:cs="Arial"/>
                <w:noProof/>
                <w:sz w:val="20"/>
                <w:szCs w:val="20"/>
              </w:rPr>
              <w:t> </w:t>
            </w:r>
            <w:r w:rsidR="0057573A">
              <w:rPr>
                <w:rFonts w:ascii="Arial" w:hAnsi="Arial" w:cs="Arial"/>
                <w:noProof/>
                <w:sz w:val="20"/>
                <w:szCs w:val="20"/>
              </w:rPr>
              <w:t> </w:t>
            </w:r>
            <w:r w:rsidR="0057573A">
              <w:rPr>
                <w:rFonts w:ascii="Arial" w:hAnsi="Arial" w:cs="Arial"/>
                <w:noProof/>
                <w:sz w:val="20"/>
                <w:szCs w:val="20"/>
              </w:rPr>
              <w:t> </w:t>
            </w:r>
            <w:r w:rsidRPr="002F1C09">
              <w:rPr>
                <w:rFonts w:ascii="Arial" w:hAnsi="Arial" w:cs="Arial"/>
                <w:sz w:val="20"/>
                <w:szCs w:val="20"/>
              </w:rPr>
              <w:fldChar w:fldCharType="end"/>
            </w:r>
            <w:bookmarkEnd w:id="3"/>
          </w:p>
          <w:p w14:paraId="6C581242" w14:textId="30F1598E" w:rsidR="00443E3C" w:rsidRPr="002F1C09" w:rsidRDefault="00443E3C" w:rsidP="002F1C09">
            <w:pPr>
              <w:pStyle w:val="ListParagraph"/>
              <w:numPr>
                <w:ilvl w:val="0"/>
                <w:numId w:val="31"/>
              </w:numPr>
              <w:rPr>
                <w:rFonts w:ascii="Arial" w:hAnsi="Arial" w:cs="Arial"/>
                <w:b/>
                <w:sz w:val="20"/>
                <w:szCs w:val="20"/>
              </w:rPr>
            </w:pPr>
            <w:r w:rsidRPr="002F1C09">
              <w:rPr>
                <w:rFonts w:ascii="Arial" w:hAnsi="Arial" w:cs="Arial"/>
                <w:b/>
                <w:sz w:val="20"/>
                <w:szCs w:val="20"/>
              </w:rPr>
              <w:t xml:space="preserve">Role (e.g., Cath Lab Supervisor): </w:t>
            </w:r>
            <w:r w:rsidRPr="002F1C09">
              <w:rPr>
                <w:rFonts w:ascii="Arial" w:hAnsi="Arial" w:cs="Arial"/>
                <w:sz w:val="20"/>
                <w:szCs w:val="20"/>
              </w:rPr>
              <w:fldChar w:fldCharType="begin">
                <w:ffData>
                  <w:name w:val="Text4"/>
                  <w:enabled/>
                  <w:calcOnExit w:val="0"/>
                  <w:textInput/>
                </w:ffData>
              </w:fldChar>
            </w:r>
            <w:bookmarkStart w:id="4" w:name="Text4"/>
            <w:r w:rsidRPr="002F1C09">
              <w:rPr>
                <w:rFonts w:ascii="Arial" w:hAnsi="Arial" w:cs="Arial"/>
                <w:sz w:val="20"/>
                <w:szCs w:val="20"/>
              </w:rPr>
              <w:instrText xml:space="preserve"> FORMTEXT </w:instrText>
            </w:r>
            <w:r w:rsidRPr="002F1C09">
              <w:rPr>
                <w:rFonts w:ascii="Arial" w:hAnsi="Arial" w:cs="Arial"/>
                <w:sz w:val="20"/>
                <w:szCs w:val="20"/>
              </w:rPr>
            </w:r>
            <w:r w:rsidRPr="002F1C09">
              <w:rPr>
                <w:rFonts w:ascii="Arial" w:hAnsi="Arial" w:cs="Arial"/>
                <w:sz w:val="20"/>
                <w:szCs w:val="20"/>
              </w:rPr>
              <w:fldChar w:fldCharType="separate"/>
            </w:r>
            <w:r w:rsidR="0057573A">
              <w:rPr>
                <w:rFonts w:ascii="Arial" w:hAnsi="Arial" w:cs="Arial"/>
                <w:noProof/>
                <w:sz w:val="20"/>
                <w:szCs w:val="20"/>
              </w:rPr>
              <w:t> </w:t>
            </w:r>
            <w:r w:rsidR="0057573A">
              <w:rPr>
                <w:rFonts w:ascii="Arial" w:hAnsi="Arial" w:cs="Arial"/>
                <w:noProof/>
                <w:sz w:val="20"/>
                <w:szCs w:val="20"/>
              </w:rPr>
              <w:t> </w:t>
            </w:r>
            <w:r w:rsidR="0057573A">
              <w:rPr>
                <w:rFonts w:ascii="Arial" w:hAnsi="Arial" w:cs="Arial"/>
                <w:noProof/>
                <w:sz w:val="20"/>
                <w:szCs w:val="20"/>
              </w:rPr>
              <w:t> </w:t>
            </w:r>
            <w:r w:rsidR="0057573A">
              <w:rPr>
                <w:rFonts w:ascii="Arial" w:hAnsi="Arial" w:cs="Arial"/>
                <w:noProof/>
                <w:sz w:val="20"/>
                <w:szCs w:val="20"/>
              </w:rPr>
              <w:t> </w:t>
            </w:r>
            <w:r w:rsidR="0057573A">
              <w:rPr>
                <w:rFonts w:ascii="Arial" w:hAnsi="Arial" w:cs="Arial"/>
                <w:noProof/>
                <w:sz w:val="20"/>
                <w:szCs w:val="20"/>
              </w:rPr>
              <w:t> </w:t>
            </w:r>
            <w:r w:rsidRPr="002F1C09">
              <w:rPr>
                <w:rFonts w:ascii="Arial" w:hAnsi="Arial" w:cs="Arial"/>
                <w:sz w:val="20"/>
                <w:szCs w:val="20"/>
              </w:rPr>
              <w:fldChar w:fldCharType="end"/>
            </w:r>
            <w:bookmarkEnd w:id="4"/>
          </w:p>
          <w:p w14:paraId="5284530A" w14:textId="0E9BAFD0" w:rsidR="00443E3C" w:rsidRPr="002F1C09" w:rsidRDefault="00443E3C" w:rsidP="002F1C09">
            <w:pPr>
              <w:pStyle w:val="ListParagraph"/>
              <w:numPr>
                <w:ilvl w:val="0"/>
                <w:numId w:val="31"/>
              </w:numPr>
              <w:rPr>
                <w:rFonts w:ascii="Arial" w:hAnsi="Arial" w:cs="Arial"/>
                <w:b/>
                <w:sz w:val="20"/>
                <w:szCs w:val="20"/>
              </w:rPr>
            </w:pPr>
            <w:r w:rsidRPr="002F1C09">
              <w:rPr>
                <w:rFonts w:ascii="Arial" w:hAnsi="Arial" w:cs="Arial"/>
                <w:b/>
                <w:sz w:val="20"/>
                <w:szCs w:val="20"/>
              </w:rPr>
              <w:t xml:space="preserve">Department: </w:t>
            </w:r>
            <w:r w:rsidRPr="002F1C09">
              <w:rPr>
                <w:rFonts w:ascii="Arial" w:hAnsi="Arial" w:cs="Arial"/>
                <w:sz w:val="20"/>
                <w:szCs w:val="20"/>
              </w:rPr>
              <w:fldChar w:fldCharType="begin">
                <w:ffData>
                  <w:name w:val="Text5"/>
                  <w:enabled/>
                  <w:calcOnExit w:val="0"/>
                  <w:textInput/>
                </w:ffData>
              </w:fldChar>
            </w:r>
            <w:bookmarkStart w:id="5" w:name="Text5"/>
            <w:r w:rsidRPr="002F1C09">
              <w:rPr>
                <w:rFonts w:ascii="Arial" w:hAnsi="Arial" w:cs="Arial"/>
                <w:sz w:val="20"/>
                <w:szCs w:val="20"/>
              </w:rPr>
              <w:instrText xml:space="preserve"> FORMTEXT </w:instrText>
            </w:r>
            <w:r w:rsidRPr="002F1C09">
              <w:rPr>
                <w:rFonts w:ascii="Arial" w:hAnsi="Arial" w:cs="Arial"/>
                <w:sz w:val="20"/>
                <w:szCs w:val="20"/>
              </w:rPr>
            </w:r>
            <w:r w:rsidRPr="002F1C09">
              <w:rPr>
                <w:rFonts w:ascii="Arial" w:hAnsi="Arial" w:cs="Arial"/>
                <w:sz w:val="20"/>
                <w:szCs w:val="20"/>
              </w:rPr>
              <w:fldChar w:fldCharType="separate"/>
            </w:r>
            <w:r w:rsidR="0057573A">
              <w:rPr>
                <w:rFonts w:ascii="Arial" w:hAnsi="Arial" w:cs="Arial"/>
                <w:noProof/>
                <w:sz w:val="20"/>
                <w:szCs w:val="20"/>
              </w:rPr>
              <w:t> </w:t>
            </w:r>
            <w:r w:rsidR="0057573A">
              <w:rPr>
                <w:rFonts w:ascii="Arial" w:hAnsi="Arial" w:cs="Arial"/>
                <w:noProof/>
                <w:sz w:val="20"/>
                <w:szCs w:val="20"/>
              </w:rPr>
              <w:t> </w:t>
            </w:r>
            <w:r w:rsidR="0057573A">
              <w:rPr>
                <w:rFonts w:ascii="Arial" w:hAnsi="Arial" w:cs="Arial"/>
                <w:noProof/>
                <w:sz w:val="20"/>
                <w:szCs w:val="20"/>
              </w:rPr>
              <w:t> </w:t>
            </w:r>
            <w:r w:rsidR="0057573A">
              <w:rPr>
                <w:rFonts w:ascii="Arial" w:hAnsi="Arial" w:cs="Arial"/>
                <w:noProof/>
                <w:sz w:val="20"/>
                <w:szCs w:val="20"/>
              </w:rPr>
              <w:t> </w:t>
            </w:r>
            <w:r w:rsidR="0057573A">
              <w:rPr>
                <w:rFonts w:ascii="Arial" w:hAnsi="Arial" w:cs="Arial"/>
                <w:noProof/>
                <w:sz w:val="20"/>
                <w:szCs w:val="20"/>
              </w:rPr>
              <w:t> </w:t>
            </w:r>
            <w:r w:rsidRPr="002F1C09">
              <w:rPr>
                <w:rFonts w:ascii="Arial" w:hAnsi="Arial" w:cs="Arial"/>
                <w:sz w:val="20"/>
                <w:szCs w:val="20"/>
              </w:rPr>
              <w:fldChar w:fldCharType="end"/>
            </w:r>
            <w:bookmarkEnd w:id="5"/>
          </w:p>
          <w:p w14:paraId="23E92DA0" w14:textId="4B531A3D" w:rsidR="00443E3C" w:rsidRPr="002F1C09" w:rsidRDefault="00443E3C" w:rsidP="002F1C09">
            <w:pPr>
              <w:pStyle w:val="ListParagraph"/>
              <w:numPr>
                <w:ilvl w:val="0"/>
                <w:numId w:val="31"/>
              </w:numPr>
              <w:rPr>
                <w:rFonts w:ascii="Arial" w:hAnsi="Arial" w:cs="Arial"/>
                <w:b/>
                <w:sz w:val="20"/>
                <w:szCs w:val="20"/>
              </w:rPr>
            </w:pPr>
            <w:r w:rsidRPr="002F1C09">
              <w:rPr>
                <w:rFonts w:ascii="Arial" w:hAnsi="Arial" w:cs="Arial"/>
                <w:b/>
                <w:sz w:val="20"/>
                <w:szCs w:val="20"/>
              </w:rPr>
              <w:t xml:space="preserve">Email Address: </w:t>
            </w:r>
            <w:r w:rsidRPr="002F1C09">
              <w:rPr>
                <w:rFonts w:ascii="Arial" w:hAnsi="Arial" w:cs="Arial"/>
                <w:sz w:val="20"/>
                <w:szCs w:val="20"/>
              </w:rPr>
              <w:fldChar w:fldCharType="begin">
                <w:ffData>
                  <w:name w:val="Text6"/>
                  <w:enabled/>
                  <w:calcOnExit w:val="0"/>
                  <w:textInput/>
                </w:ffData>
              </w:fldChar>
            </w:r>
            <w:bookmarkStart w:id="6" w:name="Text6"/>
            <w:r w:rsidRPr="002F1C09">
              <w:rPr>
                <w:rFonts w:ascii="Arial" w:hAnsi="Arial" w:cs="Arial"/>
                <w:sz w:val="20"/>
                <w:szCs w:val="20"/>
              </w:rPr>
              <w:instrText xml:space="preserve"> FORMTEXT </w:instrText>
            </w:r>
            <w:r w:rsidRPr="002F1C09">
              <w:rPr>
                <w:rFonts w:ascii="Arial" w:hAnsi="Arial" w:cs="Arial"/>
                <w:sz w:val="20"/>
                <w:szCs w:val="20"/>
              </w:rPr>
            </w:r>
            <w:r w:rsidRPr="002F1C09">
              <w:rPr>
                <w:rFonts w:ascii="Arial" w:hAnsi="Arial" w:cs="Arial"/>
                <w:sz w:val="20"/>
                <w:szCs w:val="20"/>
              </w:rPr>
              <w:fldChar w:fldCharType="separate"/>
            </w:r>
            <w:r w:rsidR="0057573A">
              <w:rPr>
                <w:rFonts w:ascii="Arial" w:hAnsi="Arial" w:cs="Arial"/>
                <w:noProof/>
                <w:sz w:val="20"/>
                <w:szCs w:val="20"/>
              </w:rPr>
              <w:t> </w:t>
            </w:r>
            <w:r w:rsidR="0057573A">
              <w:rPr>
                <w:rFonts w:ascii="Arial" w:hAnsi="Arial" w:cs="Arial"/>
                <w:noProof/>
                <w:sz w:val="20"/>
                <w:szCs w:val="20"/>
              </w:rPr>
              <w:t> </w:t>
            </w:r>
            <w:r w:rsidR="0057573A">
              <w:rPr>
                <w:rFonts w:ascii="Arial" w:hAnsi="Arial" w:cs="Arial"/>
                <w:noProof/>
                <w:sz w:val="20"/>
                <w:szCs w:val="20"/>
              </w:rPr>
              <w:t> </w:t>
            </w:r>
            <w:r w:rsidR="0057573A">
              <w:rPr>
                <w:rFonts w:ascii="Arial" w:hAnsi="Arial" w:cs="Arial"/>
                <w:noProof/>
                <w:sz w:val="20"/>
                <w:szCs w:val="20"/>
              </w:rPr>
              <w:t> </w:t>
            </w:r>
            <w:r w:rsidR="0057573A">
              <w:rPr>
                <w:rFonts w:ascii="Arial" w:hAnsi="Arial" w:cs="Arial"/>
                <w:noProof/>
                <w:sz w:val="20"/>
                <w:szCs w:val="20"/>
              </w:rPr>
              <w:t> </w:t>
            </w:r>
            <w:r w:rsidRPr="002F1C09">
              <w:rPr>
                <w:rFonts w:ascii="Arial" w:hAnsi="Arial" w:cs="Arial"/>
                <w:sz w:val="20"/>
                <w:szCs w:val="20"/>
              </w:rPr>
              <w:fldChar w:fldCharType="end"/>
            </w:r>
            <w:bookmarkEnd w:id="6"/>
          </w:p>
          <w:p w14:paraId="6824724F" w14:textId="3070CB68" w:rsidR="00443E3C" w:rsidRPr="002F1C09" w:rsidRDefault="00443E3C" w:rsidP="0057573A">
            <w:pPr>
              <w:pStyle w:val="ListParagraph"/>
              <w:numPr>
                <w:ilvl w:val="0"/>
                <w:numId w:val="31"/>
              </w:numPr>
              <w:rPr>
                <w:rFonts w:ascii="Arial" w:hAnsi="Arial" w:cs="Arial"/>
                <w:b/>
                <w:color w:val="833C0B" w:themeColor="accent2" w:themeShade="80"/>
                <w:sz w:val="20"/>
                <w:szCs w:val="20"/>
              </w:rPr>
            </w:pPr>
            <w:r w:rsidRPr="002F1C09">
              <w:rPr>
                <w:rFonts w:ascii="Arial" w:hAnsi="Arial" w:cs="Arial"/>
                <w:b/>
                <w:sz w:val="20"/>
                <w:szCs w:val="20"/>
              </w:rPr>
              <w:t xml:space="preserve">Phone: </w:t>
            </w:r>
            <w:r w:rsidRPr="002F1C09">
              <w:rPr>
                <w:rFonts w:ascii="Arial" w:hAnsi="Arial" w:cs="Arial"/>
                <w:sz w:val="20"/>
                <w:szCs w:val="20"/>
              </w:rPr>
              <w:fldChar w:fldCharType="begin">
                <w:ffData>
                  <w:name w:val="Text7"/>
                  <w:enabled/>
                  <w:calcOnExit w:val="0"/>
                  <w:textInput/>
                </w:ffData>
              </w:fldChar>
            </w:r>
            <w:bookmarkStart w:id="7" w:name="Text7"/>
            <w:r w:rsidRPr="002F1C09">
              <w:rPr>
                <w:rFonts w:ascii="Arial" w:hAnsi="Arial" w:cs="Arial"/>
                <w:sz w:val="20"/>
                <w:szCs w:val="20"/>
              </w:rPr>
              <w:instrText xml:space="preserve"> FORMTEXT </w:instrText>
            </w:r>
            <w:r w:rsidRPr="002F1C09">
              <w:rPr>
                <w:rFonts w:ascii="Arial" w:hAnsi="Arial" w:cs="Arial"/>
                <w:sz w:val="20"/>
                <w:szCs w:val="20"/>
              </w:rPr>
            </w:r>
            <w:r w:rsidRPr="002F1C09">
              <w:rPr>
                <w:rFonts w:ascii="Arial" w:hAnsi="Arial" w:cs="Arial"/>
                <w:sz w:val="20"/>
                <w:szCs w:val="20"/>
              </w:rPr>
              <w:fldChar w:fldCharType="separate"/>
            </w:r>
            <w:r w:rsidR="0057573A">
              <w:rPr>
                <w:rFonts w:ascii="Arial" w:hAnsi="Arial" w:cs="Arial"/>
                <w:noProof/>
                <w:sz w:val="20"/>
                <w:szCs w:val="20"/>
              </w:rPr>
              <w:t> </w:t>
            </w:r>
            <w:r w:rsidR="0057573A">
              <w:rPr>
                <w:rFonts w:ascii="Arial" w:hAnsi="Arial" w:cs="Arial"/>
                <w:noProof/>
                <w:sz w:val="20"/>
                <w:szCs w:val="20"/>
              </w:rPr>
              <w:t> </w:t>
            </w:r>
            <w:r w:rsidR="0057573A">
              <w:rPr>
                <w:rFonts w:ascii="Arial" w:hAnsi="Arial" w:cs="Arial"/>
                <w:noProof/>
                <w:sz w:val="20"/>
                <w:szCs w:val="20"/>
              </w:rPr>
              <w:t> </w:t>
            </w:r>
            <w:r w:rsidR="0057573A">
              <w:rPr>
                <w:rFonts w:ascii="Arial" w:hAnsi="Arial" w:cs="Arial"/>
                <w:noProof/>
                <w:sz w:val="20"/>
                <w:szCs w:val="20"/>
              </w:rPr>
              <w:t> </w:t>
            </w:r>
            <w:r w:rsidR="0057573A">
              <w:rPr>
                <w:rFonts w:ascii="Arial" w:hAnsi="Arial" w:cs="Arial"/>
                <w:noProof/>
                <w:sz w:val="20"/>
                <w:szCs w:val="20"/>
              </w:rPr>
              <w:t> </w:t>
            </w:r>
            <w:r w:rsidRPr="002F1C09">
              <w:rPr>
                <w:rFonts w:ascii="Arial" w:hAnsi="Arial" w:cs="Arial"/>
                <w:sz w:val="20"/>
                <w:szCs w:val="20"/>
              </w:rPr>
              <w:fldChar w:fldCharType="end"/>
            </w:r>
            <w:bookmarkEnd w:id="7"/>
            <w:r>
              <w:rPr>
                <w:rFonts w:ascii="Arial" w:hAnsi="Arial" w:cs="Arial"/>
                <w:b/>
                <w:color w:val="833C0B" w:themeColor="accent2" w:themeShade="80"/>
                <w:sz w:val="20"/>
                <w:szCs w:val="20"/>
              </w:rPr>
              <w:t xml:space="preserve"> </w:t>
            </w:r>
          </w:p>
        </w:tc>
      </w:tr>
      <w:tr w:rsidR="0008443A" w14:paraId="0764BB2B" w14:textId="77777777" w:rsidTr="0008443A">
        <w:trPr>
          <w:trHeight w:val="288"/>
          <w:jc w:val="center"/>
        </w:trPr>
        <w:tc>
          <w:tcPr>
            <w:tcW w:w="10800" w:type="dxa"/>
            <w:gridSpan w:val="2"/>
            <w:tcBorders>
              <w:top w:val="dashed" w:sz="4" w:space="0" w:color="auto"/>
              <w:bottom w:val="single" w:sz="4" w:space="0" w:color="auto"/>
            </w:tcBorders>
            <w:vAlign w:val="center"/>
          </w:tcPr>
          <w:p w14:paraId="0FACE01E" w14:textId="60E208CD" w:rsidR="005F7A5E" w:rsidRDefault="00443E3C" w:rsidP="005F7A5E">
            <w:pPr>
              <w:rPr>
                <w:rFonts w:ascii="Arial" w:hAnsi="Arial" w:cs="Arial"/>
                <w:b/>
                <w:sz w:val="20"/>
                <w:szCs w:val="20"/>
              </w:rPr>
            </w:pPr>
            <w:r>
              <w:rPr>
                <w:rFonts w:ascii="Arial" w:hAnsi="Arial" w:cs="Arial"/>
                <w:b/>
                <w:color w:val="833C0B" w:themeColor="accent2" w:themeShade="80"/>
                <w:sz w:val="20"/>
                <w:szCs w:val="20"/>
              </w:rPr>
              <w:t>9</w:t>
            </w:r>
            <w:r w:rsidR="0008443A" w:rsidRPr="00531D68">
              <w:rPr>
                <w:rFonts w:ascii="Arial" w:hAnsi="Arial" w:cs="Arial"/>
                <w:b/>
                <w:color w:val="833C0B" w:themeColor="accent2" w:themeShade="80"/>
                <w:sz w:val="20"/>
                <w:szCs w:val="20"/>
              </w:rPr>
              <w:t>.</w:t>
            </w:r>
            <w:r w:rsidR="0008443A">
              <w:rPr>
                <w:rFonts w:ascii="Arial" w:hAnsi="Arial" w:cs="Arial"/>
                <w:b/>
                <w:sz w:val="20"/>
                <w:szCs w:val="20"/>
              </w:rPr>
              <w:t xml:space="preserve">  List all </w:t>
            </w:r>
            <w:r w:rsidR="00515E6F">
              <w:rPr>
                <w:rFonts w:ascii="Arial" w:hAnsi="Arial" w:cs="Arial"/>
                <w:b/>
                <w:sz w:val="20"/>
                <w:szCs w:val="20"/>
              </w:rPr>
              <w:t xml:space="preserve">Other Physician Users </w:t>
            </w:r>
            <w:r w:rsidR="0008443A">
              <w:rPr>
                <w:rFonts w:ascii="Arial" w:hAnsi="Arial" w:cs="Arial"/>
                <w:b/>
                <w:sz w:val="20"/>
                <w:szCs w:val="20"/>
              </w:rPr>
              <w:t xml:space="preserve">who plan to use the HUD at the </w:t>
            </w:r>
            <w:r w:rsidR="0008443A" w:rsidRPr="00BA1B57">
              <w:rPr>
                <w:rFonts w:ascii="Arial" w:hAnsi="Arial" w:cs="Arial"/>
                <w:b/>
                <w:sz w:val="20"/>
                <w:szCs w:val="20"/>
              </w:rPr>
              <w:t>facility</w:t>
            </w:r>
            <w:r w:rsidR="005F7A5E">
              <w:rPr>
                <w:rFonts w:ascii="Arial" w:hAnsi="Arial" w:cs="Arial"/>
                <w:b/>
                <w:sz w:val="20"/>
                <w:szCs w:val="20"/>
              </w:rPr>
              <w:t xml:space="preserve"> </w:t>
            </w:r>
            <w:r w:rsidR="0008443A">
              <w:rPr>
                <w:rFonts w:ascii="Arial" w:hAnsi="Arial" w:cs="Arial"/>
                <w:b/>
                <w:sz w:val="20"/>
                <w:szCs w:val="20"/>
              </w:rPr>
              <w:t xml:space="preserve"> listed above: </w:t>
            </w:r>
          </w:p>
          <w:p w14:paraId="2422F549" w14:textId="77777777" w:rsidR="005F7A5E" w:rsidRDefault="005F7A5E" w:rsidP="005F7A5E">
            <w:pPr>
              <w:rPr>
                <w:rFonts w:ascii="Arial" w:hAnsi="Arial" w:cs="Arial"/>
                <w:b/>
                <w:sz w:val="20"/>
                <w:szCs w:val="20"/>
              </w:rPr>
            </w:pPr>
          </w:p>
          <w:tbl>
            <w:tblPr>
              <w:tblStyle w:val="TableGrid"/>
              <w:tblW w:w="10600" w:type="dxa"/>
              <w:tblLook w:val="04A0" w:firstRow="1" w:lastRow="0" w:firstColumn="1" w:lastColumn="0" w:noHBand="0" w:noVBand="1"/>
            </w:tblPr>
            <w:tblGrid>
              <w:gridCol w:w="2155"/>
              <w:gridCol w:w="1875"/>
              <w:gridCol w:w="1800"/>
              <w:gridCol w:w="1710"/>
              <w:gridCol w:w="3060"/>
            </w:tblGrid>
            <w:tr w:rsidR="005F7A5E" w14:paraId="453991D1" w14:textId="77777777" w:rsidTr="002F1C09">
              <w:tc>
                <w:tcPr>
                  <w:tcW w:w="2155" w:type="dxa"/>
                  <w:vAlign w:val="center"/>
                </w:tcPr>
                <w:p w14:paraId="067D55E6" w14:textId="77777777" w:rsidR="005F7A5E" w:rsidRDefault="005F7A5E" w:rsidP="005F7A5E">
                  <w:pPr>
                    <w:jc w:val="center"/>
                    <w:rPr>
                      <w:rFonts w:ascii="Arial" w:hAnsi="Arial" w:cs="Arial"/>
                      <w:b/>
                      <w:color w:val="833C0B" w:themeColor="accent2" w:themeShade="80"/>
                      <w:sz w:val="20"/>
                      <w:szCs w:val="20"/>
                    </w:rPr>
                  </w:pPr>
                  <w:r>
                    <w:rPr>
                      <w:rFonts w:ascii="Arial" w:hAnsi="Arial" w:cs="Arial"/>
                      <w:b/>
                      <w:color w:val="833C0B" w:themeColor="accent2" w:themeShade="80"/>
                      <w:sz w:val="20"/>
                      <w:szCs w:val="20"/>
                    </w:rPr>
                    <w:t>NAME</w:t>
                  </w:r>
                </w:p>
              </w:tc>
              <w:tc>
                <w:tcPr>
                  <w:tcW w:w="1875" w:type="dxa"/>
                  <w:vAlign w:val="center"/>
                </w:tcPr>
                <w:p w14:paraId="11550644" w14:textId="77777777" w:rsidR="005F7A5E" w:rsidRDefault="005F7A5E" w:rsidP="005F7A5E">
                  <w:pPr>
                    <w:jc w:val="center"/>
                    <w:rPr>
                      <w:rFonts w:ascii="Arial" w:hAnsi="Arial" w:cs="Arial"/>
                      <w:b/>
                      <w:color w:val="833C0B" w:themeColor="accent2" w:themeShade="80"/>
                      <w:sz w:val="20"/>
                      <w:szCs w:val="20"/>
                    </w:rPr>
                  </w:pPr>
                  <w:r>
                    <w:rPr>
                      <w:rFonts w:ascii="Arial" w:hAnsi="Arial" w:cs="Arial"/>
                      <w:b/>
                      <w:color w:val="833C0B" w:themeColor="accent2" w:themeShade="80"/>
                      <w:sz w:val="20"/>
                      <w:szCs w:val="20"/>
                    </w:rPr>
                    <w:t>EMPLOYER</w:t>
                  </w:r>
                </w:p>
              </w:tc>
              <w:tc>
                <w:tcPr>
                  <w:tcW w:w="1800" w:type="dxa"/>
                  <w:vAlign w:val="center"/>
                </w:tcPr>
                <w:p w14:paraId="05DE0A8A" w14:textId="46FB6A49" w:rsidR="005F7A5E" w:rsidRDefault="005F7A5E" w:rsidP="005F7A5E">
                  <w:pPr>
                    <w:jc w:val="center"/>
                    <w:rPr>
                      <w:rFonts w:ascii="Arial" w:hAnsi="Arial" w:cs="Arial"/>
                      <w:b/>
                      <w:color w:val="833C0B" w:themeColor="accent2" w:themeShade="80"/>
                      <w:sz w:val="20"/>
                      <w:szCs w:val="20"/>
                    </w:rPr>
                  </w:pPr>
                  <w:r>
                    <w:rPr>
                      <w:rFonts w:ascii="Arial" w:hAnsi="Arial" w:cs="Arial"/>
                      <w:b/>
                      <w:color w:val="833C0B" w:themeColor="accent2" w:themeShade="80"/>
                      <w:sz w:val="20"/>
                      <w:szCs w:val="20"/>
                    </w:rPr>
                    <w:t xml:space="preserve">PRIMARY EMAIL </w:t>
                  </w:r>
                </w:p>
              </w:tc>
              <w:tc>
                <w:tcPr>
                  <w:tcW w:w="1710" w:type="dxa"/>
                  <w:vAlign w:val="center"/>
                </w:tcPr>
                <w:p w14:paraId="32470D93" w14:textId="08C9B6C7" w:rsidR="005F7A5E" w:rsidRDefault="005F7A5E" w:rsidP="005F7A5E">
                  <w:pPr>
                    <w:jc w:val="center"/>
                    <w:rPr>
                      <w:rFonts w:ascii="Arial" w:hAnsi="Arial" w:cs="Arial"/>
                      <w:b/>
                      <w:color w:val="833C0B" w:themeColor="accent2" w:themeShade="80"/>
                      <w:sz w:val="20"/>
                      <w:szCs w:val="20"/>
                    </w:rPr>
                  </w:pPr>
                  <w:r>
                    <w:rPr>
                      <w:rFonts w:ascii="Arial" w:hAnsi="Arial" w:cs="Arial"/>
                      <w:b/>
                      <w:color w:val="833C0B" w:themeColor="accent2" w:themeShade="80"/>
                      <w:sz w:val="20"/>
                      <w:szCs w:val="20"/>
                    </w:rPr>
                    <w:t xml:space="preserve">PRIMARY PHONE </w:t>
                  </w:r>
                </w:p>
              </w:tc>
              <w:tc>
                <w:tcPr>
                  <w:tcW w:w="3060" w:type="dxa"/>
                  <w:vAlign w:val="center"/>
                </w:tcPr>
                <w:p w14:paraId="6AE09824" w14:textId="77777777" w:rsidR="005F7A5E" w:rsidRDefault="005F7A5E" w:rsidP="005F7A5E">
                  <w:pPr>
                    <w:jc w:val="center"/>
                    <w:rPr>
                      <w:rFonts w:ascii="Arial" w:hAnsi="Arial" w:cs="Arial"/>
                      <w:b/>
                      <w:color w:val="833C0B" w:themeColor="accent2" w:themeShade="80"/>
                      <w:sz w:val="20"/>
                      <w:szCs w:val="20"/>
                    </w:rPr>
                  </w:pPr>
                  <w:r>
                    <w:rPr>
                      <w:rFonts w:ascii="Arial" w:hAnsi="Arial" w:cs="Arial"/>
                      <w:b/>
                      <w:color w:val="833C0B" w:themeColor="accent2" w:themeShade="80"/>
                      <w:sz w:val="20"/>
                      <w:szCs w:val="20"/>
                    </w:rPr>
                    <w:t>CREDENTIALED/PRIVILEGED AT OSF?</w:t>
                  </w:r>
                </w:p>
              </w:tc>
            </w:tr>
            <w:tr w:rsidR="005F7A5E" w14:paraId="560B9288" w14:textId="77777777" w:rsidTr="002F1C09">
              <w:tc>
                <w:tcPr>
                  <w:tcW w:w="2155" w:type="dxa"/>
                  <w:vAlign w:val="center"/>
                </w:tcPr>
                <w:p w14:paraId="4C9BD8C4" w14:textId="2A5ECD02" w:rsidR="005F7A5E" w:rsidRPr="00AA24DD" w:rsidRDefault="00C15CEF" w:rsidP="005F7A5E">
                  <w:pPr>
                    <w:jc w:val="center"/>
                    <w:rPr>
                      <w:rFonts w:ascii="Arial" w:hAnsi="Arial" w:cs="Arial"/>
                      <w:b/>
                      <w:sz w:val="20"/>
                      <w:szCs w:val="20"/>
                    </w:rPr>
                  </w:pPr>
                  <w:r>
                    <w:rPr>
                      <w:rFonts w:ascii="Arial" w:hAnsi="Arial" w:cs="Arial"/>
                      <w:b/>
                      <w:sz w:val="20"/>
                      <w:szCs w:val="20"/>
                    </w:rPr>
                    <w:fldChar w:fldCharType="begin">
                      <w:ffData>
                        <w:name w:val="OTHERUP1"/>
                        <w:enabled/>
                        <w:calcOnExit/>
                        <w:textInput/>
                      </w:ffData>
                    </w:fldChar>
                  </w:r>
                  <w:bookmarkStart w:id="8" w:name="OTHERUP1"/>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8"/>
                </w:p>
              </w:tc>
              <w:tc>
                <w:tcPr>
                  <w:tcW w:w="1875" w:type="dxa"/>
                  <w:vAlign w:val="center"/>
                </w:tcPr>
                <w:p w14:paraId="11D7A8E1" w14:textId="7706A9C5" w:rsidR="005F7A5E" w:rsidRPr="00AA24DD" w:rsidRDefault="00C15CEF" w:rsidP="005F7A5E">
                  <w:pPr>
                    <w:jc w:val="center"/>
                    <w:rPr>
                      <w:rFonts w:ascii="Arial" w:hAnsi="Arial" w:cs="Arial"/>
                      <w:b/>
                      <w:sz w:val="20"/>
                      <w:szCs w:val="20"/>
                    </w:rPr>
                  </w:pPr>
                  <w:r>
                    <w:rPr>
                      <w:rFonts w:ascii="Arial" w:hAnsi="Arial" w:cs="Arial"/>
                      <w:b/>
                      <w:sz w:val="20"/>
                      <w:szCs w:val="20"/>
                    </w:rPr>
                    <w:fldChar w:fldCharType="begin">
                      <w:ffData>
                        <w:name w:val="OTHERUP1EMP"/>
                        <w:enabled/>
                        <w:calcOnExit/>
                        <w:textInput/>
                      </w:ffData>
                    </w:fldChar>
                  </w:r>
                  <w:bookmarkStart w:id="9" w:name="OTHERUP1EMP"/>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9"/>
                </w:p>
              </w:tc>
              <w:tc>
                <w:tcPr>
                  <w:tcW w:w="1800" w:type="dxa"/>
                  <w:vAlign w:val="center"/>
                </w:tcPr>
                <w:p w14:paraId="197672C4" w14:textId="1E084072" w:rsidR="005F7A5E" w:rsidRPr="00AA24DD" w:rsidRDefault="00C15CEF" w:rsidP="005F7A5E">
                  <w:pPr>
                    <w:jc w:val="center"/>
                    <w:rPr>
                      <w:rFonts w:ascii="Arial" w:hAnsi="Arial" w:cs="Arial"/>
                      <w:b/>
                      <w:sz w:val="20"/>
                      <w:szCs w:val="20"/>
                    </w:rPr>
                  </w:pPr>
                  <w:r>
                    <w:rPr>
                      <w:rFonts w:ascii="Arial" w:hAnsi="Arial" w:cs="Arial"/>
                      <w:b/>
                      <w:sz w:val="20"/>
                      <w:szCs w:val="20"/>
                    </w:rPr>
                    <w:fldChar w:fldCharType="begin">
                      <w:ffData>
                        <w:name w:val="Text2"/>
                        <w:enabled/>
                        <w:calcOnExit w:val="0"/>
                        <w:textInput/>
                      </w:ffData>
                    </w:fldChar>
                  </w:r>
                  <w:bookmarkStart w:id="10" w:name="Text2"/>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0"/>
                </w:p>
              </w:tc>
              <w:tc>
                <w:tcPr>
                  <w:tcW w:w="1710" w:type="dxa"/>
                  <w:vAlign w:val="center"/>
                </w:tcPr>
                <w:p w14:paraId="701D976D" w14:textId="6DB9340F" w:rsidR="005F7A5E" w:rsidRPr="00AA24DD" w:rsidRDefault="00C15CEF" w:rsidP="005F7A5E">
                  <w:pPr>
                    <w:jc w:val="center"/>
                    <w:rPr>
                      <w:rFonts w:ascii="Arial" w:hAnsi="Arial" w:cs="Arial"/>
                      <w:b/>
                      <w:sz w:val="20"/>
                      <w:szCs w:val="20"/>
                    </w:rPr>
                  </w:pPr>
                  <w:r>
                    <w:rPr>
                      <w:rFonts w:ascii="Arial" w:hAnsi="Arial" w:cs="Arial"/>
                      <w:b/>
                      <w:sz w:val="20"/>
                      <w:szCs w:val="20"/>
                    </w:rPr>
                    <w:fldChar w:fldCharType="begin">
                      <w:ffData>
                        <w:name w:val="Text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3060" w:type="dxa"/>
                  <w:vAlign w:val="center"/>
                </w:tcPr>
                <w:p w14:paraId="3A4722B7" w14:textId="5AC428E5" w:rsidR="005F7A5E" w:rsidRPr="00AA24DD" w:rsidRDefault="005F7A5E" w:rsidP="005F7A5E">
                  <w:pPr>
                    <w:jc w:val="center"/>
                    <w:rPr>
                      <w:rFonts w:ascii="Arial" w:hAnsi="Arial" w:cs="Arial"/>
                      <w:b/>
                      <w:sz w:val="20"/>
                      <w:szCs w:val="20"/>
                    </w:rPr>
                  </w:pPr>
                  <w:r w:rsidRPr="00AA24DD">
                    <w:rPr>
                      <w:rFonts w:ascii="Arial" w:hAnsi="Arial" w:cs="Arial"/>
                      <w:b/>
                      <w:sz w:val="20"/>
                      <w:szCs w:val="20"/>
                    </w:rPr>
                    <w:fldChar w:fldCharType="begin">
                      <w:ffData>
                        <w:name w:val="OTHERUP1CP"/>
                        <w:enabled/>
                        <w:calcOnExit/>
                        <w:ddList>
                          <w:listEntry w:val="???"/>
                          <w:listEntry w:val="YES"/>
                          <w:listEntry w:val="NO"/>
                        </w:ddList>
                      </w:ffData>
                    </w:fldChar>
                  </w:r>
                  <w:bookmarkStart w:id="11" w:name="OTHERUP1CP"/>
                  <w:r w:rsidRPr="00AA24DD">
                    <w:rPr>
                      <w:rFonts w:ascii="Arial" w:hAnsi="Arial" w:cs="Arial"/>
                      <w:b/>
                      <w:sz w:val="20"/>
                      <w:szCs w:val="20"/>
                    </w:rPr>
                    <w:instrText xml:space="preserve"> FORMDROPDOWN </w:instrText>
                  </w:r>
                  <w:r w:rsidR="000B5B21">
                    <w:rPr>
                      <w:rFonts w:ascii="Arial" w:hAnsi="Arial" w:cs="Arial"/>
                      <w:b/>
                      <w:sz w:val="20"/>
                      <w:szCs w:val="20"/>
                    </w:rPr>
                  </w:r>
                  <w:r w:rsidR="000B5B21">
                    <w:rPr>
                      <w:rFonts w:ascii="Arial" w:hAnsi="Arial" w:cs="Arial"/>
                      <w:b/>
                      <w:sz w:val="20"/>
                      <w:szCs w:val="20"/>
                    </w:rPr>
                    <w:fldChar w:fldCharType="separate"/>
                  </w:r>
                  <w:r w:rsidRPr="00AA24DD">
                    <w:rPr>
                      <w:rFonts w:ascii="Arial" w:hAnsi="Arial" w:cs="Arial"/>
                      <w:b/>
                      <w:sz w:val="20"/>
                      <w:szCs w:val="20"/>
                    </w:rPr>
                    <w:fldChar w:fldCharType="end"/>
                  </w:r>
                  <w:bookmarkEnd w:id="11"/>
                </w:p>
              </w:tc>
            </w:tr>
            <w:tr w:rsidR="005F7A5E" w14:paraId="30E833D6" w14:textId="77777777" w:rsidTr="002F1C09">
              <w:tc>
                <w:tcPr>
                  <w:tcW w:w="2155" w:type="dxa"/>
                  <w:vAlign w:val="center"/>
                </w:tcPr>
                <w:p w14:paraId="15015343" w14:textId="1A5ECAF8" w:rsidR="005F7A5E" w:rsidRPr="00AA24DD" w:rsidRDefault="00C15CEF" w:rsidP="005F7A5E">
                  <w:pPr>
                    <w:jc w:val="center"/>
                    <w:rPr>
                      <w:rFonts w:ascii="Arial" w:hAnsi="Arial" w:cs="Arial"/>
                      <w:b/>
                      <w:sz w:val="20"/>
                      <w:szCs w:val="20"/>
                    </w:rPr>
                  </w:pPr>
                  <w:r>
                    <w:rPr>
                      <w:rFonts w:ascii="Arial" w:hAnsi="Arial" w:cs="Arial"/>
                      <w:b/>
                      <w:sz w:val="20"/>
                      <w:szCs w:val="20"/>
                    </w:rPr>
                    <w:fldChar w:fldCharType="begin">
                      <w:ffData>
                        <w:name w:val="otherup2"/>
                        <w:enabled/>
                        <w:calcOnExit/>
                        <w:textInput/>
                      </w:ffData>
                    </w:fldChar>
                  </w:r>
                  <w:bookmarkStart w:id="12" w:name="otherup2"/>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2"/>
                </w:p>
              </w:tc>
              <w:tc>
                <w:tcPr>
                  <w:tcW w:w="1875" w:type="dxa"/>
                  <w:vAlign w:val="center"/>
                </w:tcPr>
                <w:p w14:paraId="6EE3DB5F" w14:textId="1012CB80" w:rsidR="005F7A5E" w:rsidRPr="00AA24DD" w:rsidRDefault="00C15CEF" w:rsidP="005F7A5E">
                  <w:pPr>
                    <w:jc w:val="center"/>
                    <w:rPr>
                      <w:rFonts w:ascii="Arial" w:hAnsi="Arial" w:cs="Arial"/>
                      <w:b/>
                      <w:sz w:val="20"/>
                      <w:szCs w:val="20"/>
                    </w:rPr>
                  </w:pPr>
                  <w:r>
                    <w:rPr>
                      <w:rFonts w:ascii="Arial" w:hAnsi="Arial" w:cs="Arial"/>
                      <w:b/>
                      <w:sz w:val="20"/>
                      <w:szCs w:val="20"/>
                    </w:rPr>
                    <w:fldChar w:fldCharType="begin">
                      <w:ffData>
                        <w:name w:val="OTHERUP2EMP"/>
                        <w:enabled/>
                        <w:calcOnExit/>
                        <w:textInput/>
                      </w:ffData>
                    </w:fldChar>
                  </w:r>
                  <w:bookmarkStart w:id="13" w:name="OTHERUP2EMP"/>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3"/>
                </w:p>
              </w:tc>
              <w:tc>
                <w:tcPr>
                  <w:tcW w:w="1800" w:type="dxa"/>
                  <w:vAlign w:val="center"/>
                </w:tcPr>
                <w:p w14:paraId="3663C7E5" w14:textId="5EB29163" w:rsidR="005F7A5E" w:rsidRPr="00AA24DD" w:rsidRDefault="00C15CEF" w:rsidP="005F7A5E">
                  <w:pPr>
                    <w:jc w:val="center"/>
                    <w:rPr>
                      <w:rFonts w:ascii="Arial" w:hAnsi="Arial" w:cs="Arial"/>
                      <w:b/>
                      <w:sz w:val="20"/>
                      <w:szCs w:val="20"/>
                    </w:rPr>
                  </w:pPr>
                  <w:r>
                    <w:rPr>
                      <w:rFonts w:ascii="Arial" w:hAnsi="Arial" w:cs="Arial"/>
                      <w:b/>
                      <w:sz w:val="20"/>
                      <w:szCs w:val="20"/>
                    </w:rPr>
                    <w:fldChar w:fldCharType="begin">
                      <w:ffData>
                        <w:name w:val="Text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710" w:type="dxa"/>
                  <w:vAlign w:val="center"/>
                </w:tcPr>
                <w:p w14:paraId="2CF863C0" w14:textId="0B50D000" w:rsidR="005F7A5E" w:rsidRPr="00AA24DD" w:rsidRDefault="00C15CEF" w:rsidP="005F7A5E">
                  <w:pPr>
                    <w:jc w:val="center"/>
                    <w:rPr>
                      <w:rFonts w:ascii="Arial" w:hAnsi="Arial" w:cs="Arial"/>
                      <w:b/>
                      <w:sz w:val="20"/>
                      <w:szCs w:val="20"/>
                    </w:rPr>
                  </w:pPr>
                  <w:r>
                    <w:rPr>
                      <w:rFonts w:ascii="Arial" w:hAnsi="Arial" w:cs="Arial"/>
                      <w:b/>
                      <w:sz w:val="20"/>
                      <w:szCs w:val="20"/>
                    </w:rPr>
                    <w:fldChar w:fldCharType="begin">
                      <w:ffData>
                        <w:name w:val="Text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3060" w:type="dxa"/>
                  <w:vAlign w:val="center"/>
                </w:tcPr>
                <w:p w14:paraId="50178222" w14:textId="46CDFE0D" w:rsidR="005F7A5E" w:rsidRPr="00AA24DD" w:rsidRDefault="005F7A5E" w:rsidP="005F7A5E">
                  <w:pPr>
                    <w:jc w:val="center"/>
                    <w:rPr>
                      <w:rFonts w:ascii="Arial" w:hAnsi="Arial" w:cs="Arial"/>
                      <w:b/>
                      <w:sz w:val="20"/>
                      <w:szCs w:val="20"/>
                    </w:rPr>
                  </w:pPr>
                  <w:r>
                    <w:rPr>
                      <w:rFonts w:ascii="Arial" w:hAnsi="Arial" w:cs="Arial"/>
                      <w:b/>
                      <w:sz w:val="20"/>
                      <w:szCs w:val="20"/>
                    </w:rPr>
                    <w:fldChar w:fldCharType="begin">
                      <w:ffData>
                        <w:name w:val="OTHERUP2CP"/>
                        <w:enabled/>
                        <w:calcOnExit/>
                        <w:ddList>
                          <w:listEntry w:val="???"/>
                          <w:listEntry w:val="YES"/>
                          <w:listEntry w:val="NO"/>
                        </w:ddList>
                      </w:ffData>
                    </w:fldChar>
                  </w:r>
                  <w:bookmarkStart w:id="14" w:name="OTHERUP2CP"/>
                  <w:r>
                    <w:rPr>
                      <w:rFonts w:ascii="Arial" w:hAnsi="Arial" w:cs="Arial"/>
                      <w:b/>
                      <w:sz w:val="20"/>
                      <w:szCs w:val="20"/>
                    </w:rPr>
                    <w:instrText xml:space="preserve"> FORMDROPDOWN </w:instrText>
                  </w:r>
                  <w:r w:rsidR="000B5B21">
                    <w:rPr>
                      <w:rFonts w:ascii="Arial" w:hAnsi="Arial" w:cs="Arial"/>
                      <w:b/>
                      <w:sz w:val="20"/>
                      <w:szCs w:val="20"/>
                    </w:rPr>
                  </w:r>
                  <w:r w:rsidR="000B5B21">
                    <w:rPr>
                      <w:rFonts w:ascii="Arial" w:hAnsi="Arial" w:cs="Arial"/>
                      <w:b/>
                      <w:sz w:val="20"/>
                      <w:szCs w:val="20"/>
                    </w:rPr>
                    <w:fldChar w:fldCharType="separate"/>
                  </w:r>
                  <w:r>
                    <w:rPr>
                      <w:rFonts w:ascii="Arial" w:hAnsi="Arial" w:cs="Arial"/>
                      <w:b/>
                      <w:sz w:val="20"/>
                      <w:szCs w:val="20"/>
                    </w:rPr>
                    <w:fldChar w:fldCharType="end"/>
                  </w:r>
                  <w:bookmarkEnd w:id="14"/>
                </w:p>
              </w:tc>
            </w:tr>
            <w:tr w:rsidR="005F7A5E" w14:paraId="25933116" w14:textId="77777777" w:rsidTr="002F1C09">
              <w:tc>
                <w:tcPr>
                  <w:tcW w:w="2155" w:type="dxa"/>
                  <w:vAlign w:val="center"/>
                </w:tcPr>
                <w:p w14:paraId="57195848" w14:textId="43BB7532" w:rsidR="005F7A5E" w:rsidRPr="00AA24DD" w:rsidRDefault="00C15CEF" w:rsidP="005F7A5E">
                  <w:pPr>
                    <w:jc w:val="center"/>
                    <w:rPr>
                      <w:rFonts w:ascii="Arial" w:hAnsi="Arial" w:cs="Arial"/>
                      <w:b/>
                      <w:sz w:val="20"/>
                      <w:szCs w:val="20"/>
                    </w:rPr>
                  </w:pPr>
                  <w:r>
                    <w:rPr>
                      <w:rFonts w:ascii="Arial" w:hAnsi="Arial" w:cs="Arial"/>
                      <w:b/>
                      <w:sz w:val="20"/>
                      <w:szCs w:val="20"/>
                    </w:rPr>
                    <w:fldChar w:fldCharType="begin">
                      <w:ffData>
                        <w:name w:val="OTHERUP3"/>
                        <w:enabled/>
                        <w:calcOnExit/>
                        <w:textInput/>
                      </w:ffData>
                    </w:fldChar>
                  </w:r>
                  <w:bookmarkStart w:id="15" w:name="OTHERUP3"/>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5"/>
                </w:p>
              </w:tc>
              <w:tc>
                <w:tcPr>
                  <w:tcW w:w="1875" w:type="dxa"/>
                  <w:vAlign w:val="center"/>
                </w:tcPr>
                <w:p w14:paraId="025C9D33" w14:textId="5EDD6D5A" w:rsidR="005F7A5E" w:rsidRPr="00AA24DD" w:rsidRDefault="00C15CEF" w:rsidP="005F7A5E">
                  <w:pPr>
                    <w:jc w:val="center"/>
                    <w:rPr>
                      <w:rFonts w:ascii="Arial" w:hAnsi="Arial" w:cs="Arial"/>
                      <w:b/>
                      <w:sz w:val="20"/>
                      <w:szCs w:val="20"/>
                    </w:rPr>
                  </w:pPr>
                  <w:r>
                    <w:rPr>
                      <w:rFonts w:ascii="Arial" w:hAnsi="Arial" w:cs="Arial"/>
                      <w:b/>
                      <w:sz w:val="20"/>
                      <w:szCs w:val="20"/>
                    </w:rPr>
                    <w:fldChar w:fldCharType="begin">
                      <w:ffData>
                        <w:name w:val="OTHERUP3EMP"/>
                        <w:enabled/>
                        <w:calcOnExit/>
                        <w:textInput/>
                      </w:ffData>
                    </w:fldChar>
                  </w:r>
                  <w:bookmarkStart w:id="16" w:name="OTHERUP3EMP"/>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6"/>
                </w:p>
              </w:tc>
              <w:tc>
                <w:tcPr>
                  <w:tcW w:w="1800" w:type="dxa"/>
                  <w:vAlign w:val="center"/>
                </w:tcPr>
                <w:p w14:paraId="3607553E" w14:textId="48E2140A" w:rsidR="005F7A5E" w:rsidRPr="00AA24DD" w:rsidRDefault="00C15CEF" w:rsidP="005F7A5E">
                  <w:pPr>
                    <w:jc w:val="center"/>
                    <w:rPr>
                      <w:rFonts w:ascii="Arial" w:hAnsi="Arial" w:cs="Arial"/>
                      <w:b/>
                      <w:sz w:val="20"/>
                      <w:szCs w:val="20"/>
                    </w:rPr>
                  </w:pPr>
                  <w:r>
                    <w:rPr>
                      <w:rFonts w:ascii="Arial" w:hAnsi="Arial" w:cs="Arial"/>
                      <w:b/>
                      <w:sz w:val="20"/>
                      <w:szCs w:val="20"/>
                    </w:rPr>
                    <w:fldChar w:fldCharType="begin">
                      <w:ffData>
                        <w:name w:val="Text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710" w:type="dxa"/>
                  <w:vAlign w:val="center"/>
                </w:tcPr>
                <w:p w14:paraId="525DE957" w14:textId="763A7752" w:rsidR="005F7A5E" w:rsidRPr="00AA24DD" w:rsidRDefault="00C15CEF" w:rsidP="005F7A5E">
                  <w:pPr>
                    <w:jc w:val="center"/>
                    <w:rPr>
                      <w:rFonts w:ascii="Arial" w:hAnsi="Arial" w:cs="Arial"/>
                      <w:b/>
                      <w:sz w:val="20"/>
                      <w:szCs w:val="20"/>
                    </w:rPr>
                  </w:pPr>
                  <w:r>
                    <w:rPr>
                      <w:rFonts w:ascii="Arial" w:hAnsi="Arial" w:cs="Arial"/>
                      <w:b/>
                      <w:sz w:val="20"/>
                      <w:szCs w:val="20"/>
                    </w:rPr>
                    <w:fldChar w:fldCharType="begin">
                      <w:ffData>
                        <w:name w:val="Text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3060" w:type="dxa"/>
                  <w:vAlign w:val="center"/>
                </w:tcPr>
                <w:p w14:paraId="77CD99D3" w14:textId="2849428A" w:rsidR="005F7A5E" w:rsidRPr="00AA24DD" w:rsidRDefault="005F7A5E" w:rsidP="005F7A5E">
                  <w:pPr>
                    <w:jc w:val="center"/>
                    <w:rPr>
                      <w:rFonts w:ascii="Arial" w:hAnsi="Arial" w:cs="Arial"/>
                      <w:b/>
                      <w:sz w:val="20"/>
                      <w:szCs w:val="20"/>
                    </w:rPr>
                  </w:pPr>
                  <w:r w:rsidRPr="00AA24DD">
                    <w:rPr>
                      <w:rFonts w:ascii="Arial" w:hAnsi="Arial" w:cs="Arial"/>
                      <w:b/>
                      <w:sz w:val="20"/>
                      <w:szCs w:val="20"/>
                    </w:rPr>
                    <w:fldChar w:fldCharType="begin">
                      <w:ffData>
                        <w:name w:val="OTHERUP3CP"/>
                        <w:enabled/>
                        <w:calcOnExit/>
                        <w:ddList>
                          <w:listEntry w:val="???"/>
                          <w:listEntry w:val="YES"/>
                          <w:listEntry w:val="NO"/>
                        </w:ddList>
                      </w:ffData>
                    </w:fldChar>
                  </w:r>
                  <w:bookmarkStart w:id="17" w:name="OTHERUP3CP"/>
                  <w:r w:rsidRPr="00AA24DD">
                    <w:rPr>
                      <w:rFonts w:ascii="Arial" w:hAnsi="Arial" w:cs="Arial"/>
                      <w:b/>
                      <w:sz w:val="20"/>
                      <w:szCs w:val="20"/>
                    </w:rPr>
                    <w:instrText xml:space="preserve"> FORMDROPDOWN </w:instrText>
                  </w:r>
                  <w:r w:rsidR="000B5B21">
                    <w:rPr>
                      <w:rFonts w:ascii="Arial" w:hAnsi="Arial" w:cs="Arial"/>
                      <w:b/>
                      <w:sz w:val="20"/>
                      <w:szCs w:val="20"/>
                    </w:rPr>
                  </w:r>
                  <w:r w:rsidR="000B5B21">
                    <w:rPr>
                      <w:rFonts w:ascii="Arial" w:hAnsi="Arial" w:cs="Arial"/>
                      <w:b/>
                      <w:sz w:val="20"/>
                      <w:szCs w:val="20"/>
                    </w:rPr>
                    <w:fldChar w:fldCharType="separate"/>
                  </w:r>
                  <w:r w:rsidRPr="00AA24DD">
                    <w:rPr>
                      <w:rFonts w:ascii="Arial" w:hAnsi="Arial" w:cs="Arial"/>
                      <w:b/>
                      <w:sz w:val="20"/>
                      <w:szCs w:val="20"/>
                    </w:rPr>
                    <w:fldChar w:fldCharType="end"/>
                  </w:r>
                  <w:bookmarkEnd w:id="17"/>
                </w:p>
              </w:tc>
            </w:tr>
            <w:tr w:rsidR="005F7A5E" w14:paraId="2CE8C8BB" w14:textId="77777777" w:rsidTr="002F1C09">
              <w:tc>
                <w:tcPr>
                  <w:tcW w:w="2155" w:type="dxa"/>
                  <w:vAlign w:val="center"/>
                </w:tcPr>
                <w:p w14:paraId="1ACECF2B" w14:textId="798772F1" w:rsidR="005F7A5E" w:rsidRPr="00AA24DD" w:rsidRDefault="00C15CEF" w:rsidP="005F7A5E">
                  <w:pPr>
                    <w:jc w:val="center"/>
                    <w:rPr>
                      <w:rFonts w:ascii="Arial" w:hAnsi="Arial" w:cs="Arial"/>
                      <w:b/>
                      <w:sz w:val="20"/>
                      <w:szCs w:val="20"/>
                    </w:rPr>
                  </w:pPr>
                  <w:r>
                    <w:rPr>
                      <w:rFonts w:ascii="Arial" w:hAnsi="Arial" w:cs="Arial"/>
                      <w:b/>
                      <w:sz w:val="20"/>
                      <w:szCs w:val="20"/>
                    </w:rPr>
                    <w:fldChar w:fldCharType="begin">
                      <w:ffData>
                        <w:name w:val="OTHERUP4"/>
                        <w:enabled/>
                        <w:calcOnExit/>
                        <w:textInput/>
                      </w:ffData>
                    </w:fldChar>
                  </w:r>
                  <w:bookmarkStart w:id="18" w:name="OTHERUP4"/>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8"/>
                </w:p>
              </w:tc>
              <w:tc>
                <w:tcPr>
                  <w:tcW w:w="1875" w:type="dxa"/>
                  <w:vAlign w:val="center"/>
                </w:tcPr>
                <w:p w14:paraId="0AEE649D" w14:textId="60330E27" w:rsidR="005F7A5E" w:rsidRPr="00AA24DD" w:rsidRDefault="00C15CEF" w:rsidP="005F7A5E">
                  <w:pPr>
                    <w:jc w:val="center"/>
                    <w:rPr>
                      <w:rFonts w:ascii="Arial" w:hAnsi="Arial" w:cs="Arial"/>
                      <w:b/>
                      <w:sz w:val="20"/>
                      <w:szCs w:val="20"/>
                    </w:rPr>
                  </w:pPr>
                  <w:r>
                    <w:rPr>
                      <w:rFonts w:ascii="Arial" w:hAnsi="Arial" w:cs="Arial"/>
                      <w:b/>
                      <w:sz w:val="20"/>
                      <w:szCs w:val="20"/>
                    </w:rPr>
                    <w:fldChar w:fldCharType="begin">
                      <w:ffData>
                        <w:name w:val="OTHERUP4EMP"/>
                        <w:enabled/>
                        <w:calcOnExit/>
                        <w:textInput/>
                      </w:ffData>
                    </w:fldChar>
                  </w:r>
                  <w:bookmarkStart w:id="19" w:name="OTHERUP4EMP"/>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9"/>
                </w:p>
              </w:tc>
              <w:tc>
                <w:tcPr>
                  <w:tcW w:w="1800" w:type="dxa"/>
                  <w:vAlign w:val="center"/>
                </w:tcPr>
                <w:p w14:paraId="76969327" w14:textId="2E9F5F04" w:rsidR="005F7A5E" w:rsidRPr="00AA24DD" w:rsidRDefault="00C15CEF" w:rsidP="005F7A5E">
                  <w:pPr>
                    <w:jc w:val="center"/>
                    <w:rPr>
                      <w:rFonts w:ascii="Arial" w:hAnsi="Arial" w:cs="Arial"/>
                      <w:b/>
                      <w:sz w:val="20"/>
                      <w:szCs w:val="20"/>
                    </w:rPr>
                  </w:pPr>
                  <w:r>
                    <w:rPr>
                      <w:rFonts w:ascii="Arial" w:hAnsi="Arial" w:cs="Arial"/>
                      <w:b/>
                      <w:sz w:val="20"/>
                      <w:szCs w:val="20"/>
                    </w:rPr>
                    <w:fldChar w:fldCharType="begin">
                      <w:ffData>
                        <w:name w:val="Text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1710" w:type="dxa"/>
                  <w:vAlign w:val="center"/>
                </w:tcPr>
                <w:p w14:paraId="0998413F" w14:textId="45884F6A" w:rsidR="005F7A5E" w:rsidRPr="00AA24DD" w:rsidRDefault="00C15CEF" w:rsidP="005F7A5E">
                  <w:pPr>
                    <w:jc w:val="center"/>
                    <w:rPr>
                      <w:rFonts w:ascii="Arial" w:hAnsi="Arial" w:cs="Arial"/>
                      <w:b/>
                      <w:sz w:val="20"/>
                      <w:szCs w:val="20"/>
                    </w:rPr>
                  </w:pPr>
                  <w:r>
                    <w:rPr>
                      <w:rFonts w:ascii="Arial" w:hAnsi="Arial" w:cs="Arial"/>
                      <w:b/>
                      <w:sz w:val="20"/>
                      <w:szCs w:val="20"/>
                    </w:rPr>
                    <w:fldChar w:fldCharType="begin">
                      <w:ffData>
                        <w:name w:val="Text2"/>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c>
                <w:tcPr>
                  <w:tcW w:w="3060" w:type="dxa"/>
                  <w:vAlign w:val="center"/>
                </w:tcPr>
                <w:p w14:paraId="310BCDF4" w14:textId="18C05C44" w:rsidR="005F7A5E" w:rsidRPr="00AA24DD" w:rsidRDefault="005F7A5E" w:rsidP="005F7A5E">
                  <w:pPr>
                    <w:jc w:val="center"/>
                    <w:rPr>
                      <w:rFonts w:ascii="Arial" w:hAnsi="Arial" w:cs="Arial"/>
                      <w:b/>
                      <w:sz w:val="20"/>
                      <w:szCs w:val="20"/>
                    </w:rPr>
                  </w:pPr>
                  <w:r w:rsidRPr="00AA24DD">
                    <w:rPr>
                      <w:rFonts w:ascii="Arial" w:hAnsi="Arial" w:cs="Arial"/>
                      <w:b/>
                      <w:sz w:val="20"/>
                      <w:szCs w:val="20"/>
                    </w:rPr>
                    <w:fldChar w:fldCharType="begin">
                      <w:ffData>
                        <w:name w:val="OTHERUP4CP"/>
                        <w:enabled/>
                        <w:calcOnExit/>
                        <w:ddList>
                          <w:listEntry w:val="???"/>
                          <w:listEntry w:val="YES"/>
                          <w:listEntry w:val="NO"/>
                        </w:ddList>
                      </w:ffData>
                    </w:fldChar>
                  </w:r>
                  <w:bookmarkStart w:id="20" w:name="OTHERUP4CP"/>
                  <w:r w:rsidRPr="00AA24DD">
                    <w:rPr>
                      <w:rFonts w:ascii="Arial" w:hAnsi="Arial" w:cs="Arial"/>
                      <w:b/>
                      <w:sz w:val="20"/>
                      <w:szCs w:val="20"/>
                    </w:rPr>
                    <w:instrText xml:space="preserve"> FORMDROPDOWN </w:instrText>
                  </w:r>
                  <w:r w:rsidR="000B5B21">
                    <w:rPr>
                      <w:rFonts w:ascii="Arial" w:hAnsi="Arial" w:cs="Arial"/>
                      <w:b/>
                      <w:sz w:val="20"/>
                      <w:szCs w:val="20"/>
                    </w:rPr>
                  </w:r>
                  <w:r w:rsidR="000B5B21">
                    <w:rPr>
                      <w:rFonts w:ascii="Arial" w:hAnsi="Arial" w:cs="Arial"/>
                      <w:b/>
                      <w:sz w:val="20"/>
                      <w:szCs w:val="20"/>
                    </w:rPr>
                    <w:fldChar w:fldCharType="separate"/>
                  </w:r>
                  <w:r w:rsidRPr="00AA24DD">
                    <w:rPr>
                      <w:rFonts w:ascii="Arial" w:hAnsi="Arial" w:cs="Arial"/>
                      <w:b/>
                      <w:sz w:val="20"/>
                      <w:szCs w:val="20"/>
                    </w:rPr>
                    <w:fldChar w:fldCharType="end"/>
                  </w:r>
                  <w:bookmarkEnd w:id="20"/>
                </w:p>
              </w:tc>
            </w:tr>
          </w:tbl>
          <w:p w14:paraId="30354A00" w14:textId="7B08FD7F" w:rsidR="0008443A" w:rsidRDefault="0008443A" w:rsidP="005F7A5E">
            <w:pPr>
              <w:rPr>
                <w:rFonts w:ascii="Arial" w:hAnsi="Arial" w:cs="Arial"/>
                <w:b/>
                <w:color w:val="833C0B" w:themeColor="accent2" w:themeShade="80"/>
                <w:sz w:val="20"/>
                <w:szCs w:val="20"/>
              </w:rPr>
            </w:pPr>
          </w:p>
        </w:tc>
      </w:tr>
      <w:tr w:rsidR="00BA1B57" w14:paraId="4414251B" w14:textId="77777777" w:rsidTr="0008443A">
        <w:trPr>
          <w:trHeight w:val="360"/>
          <w:jc w:val="center"/>
        </w:trPr>
        <w:tc>
          <w:tcPr>
            <w:tcW w:w="10800" w:type="dxa"/>
            <w:gridSpan w:val="2"/>
            <w:tcBorders>
              <w:top w:val="single" w:sz="4" w:space="0" w:color="auto"/>
              <w:left w:val="nil"/>
              <w:right w:val="nil"/>
            </w:tcBorders>
            <w:vAlign w:val="bottom"/>
          </w:tcPr>
          <w:p w14:paraId="05BFC13A" w14:textId="7C6F8821" w:rsidR="005C3D72" w:rsidRDefault="005C3D72" w:rsidP="00BA1B57">
            <w:pPr>
              <w:rPr>
                <w:rFonts w:ascii="Arial" w:hAnsi="Arial" w:cs="Arial"/>
                <w:b/>
                <w:color w:val="833C0B" w:themeColor="accent2" w:themeShade="80"/>
                <w:sz w:val="28"/>
                <w:szCs w:val="28"/>
              </w:rPr>
            </w:pPr>
          </w:p>
          <w:p w14:paraId="5DC64BA7" w14:textId="77777777" w:rsidR="0057573A" w:rsidRDefault="0057573A" w:rsidP="00BA1B57">
            <w:pPr>
              <w:rPr>
                <w:rFonts w:ascii="Arial" w:hAnsi="Arial" w:cs="Arial"/>
                <w:b/>
                <w:color w:val="833C0B" w:themeColor="accent2" w:themeShade="80"/>
                <w:sz w:val="28"/>
                <w:szCs w:val="28"/>
              </w:rPr>
            </w:pPr>
          </w:p>
          <w:p w14:paraId="4414251A" w14:textId="22BB47D7" w:rsidR="00BA1B57" w:rsidRPr="00835CDD" w:rsidRDefault="00BA1B57" w:rsidP="00BA1B57">
            <w:pPr>
              <w:rPr>
                <w:rFonts w:ascii="Arial" w:hAnsi="Arial" w:cs="Arial"/>
                <w:b/>
                <w:color w:val="833C0B" w:themeColor="accent2" w:themeShade="80"/>
                <w:sz w:val="28"/>
                <w:szCs w:val="28"/>
              </w:rPr>
            </w:pPr>
            <w:r w:rsidRPr="00835CDD">
              <w:rPr>
                <w:rFonts w:ascii="Arial" w:hAnsi="Arial" w:cs="Arial"/>
                <w:b/>
                <w:color w:val="833C0B" w:themeColor="accent2" w:themeShade="80"/>
                <w:sz w:val="28"/>
                <w:szCs w:val="28"/>
              </w:rPr>
              <w:lastRenderedPageBreak/>
              <w:t xml:space="preserve">Section III: </w:t>
            </w:r>
            <w:r>
              <w:rPr>
                <w:rFonts w:ascii="Arial" w:hAnsi="Arial" w:cs="Arial"/>
                <w:b/>
                <w:color w:val="833C0B" w:themeColor="accent2" w:themeShade="80"/>
                <w:sz w:val="28"/>
                <w:szCs w:val="28"/>
              </w:rPr>
              <w:t>Background</w:t>
            </w:r>
          </w:p>
        </w:tc>
      </w:tr>
      <w:tr w:rsidR="00BA1B57" w14:paraId="4414251D" w14:textId="0BDE1DDC" w:rsidTr="008F3515">
        <w:trPr>
          <w:trHeight w:val="288"/>
          <w:jc w:val="center"/>
        </w:trPr>
        <w:tc>
          <w:tcPr>
            <w:tcW w:w="10800" w:type="dxa"/>
            <w:gridSpan w:val="2"/>
            <w:tcBorders>
              <w:bottom w:val="nil"/>
            </w:tcBorders>
            <w:vAlign w:val="center"/>
          </w:tcPr>
          <w:p w14:paraId="4414251C" w14:textId="5442EDB3" w:rsidR="00BA1B57" w:rsidRPr="00676949" w:rsidRDefault="00BA1B57" w:rsidP="00A91192">
            <w:pPr>
              <w:ind w:left="288" w:hanging="288"/>
              <w:rPr>
                <w:rFonts w:ascii="Arial" w:hAnsi="Arial" w:cs="Arial"/>
                <w:b/>
                <w:sz w:val="20"/>
                <w:szCs w:val="20"/>
              </w:rPr>
            </w:pPr>
            <w:r w:rsidRPr="00676949">
              <w:rPr>
                <w:rFonts w:ascii="Arial" w:hAnsi="Arial" w:cs="Arial"/>
                <w:b/>
                <w:color w:val="833C0B" w:themeColor="accent2" w:themeShade="80"/>
                <w:sz w:val="20"/>
                <w:szCs w:val="20"/>
              </w:rPr>
              <w:lastRenderedPageBreak/>
              <w:t>1.</w:t>
            </w:r>
            <w:r w:rsidRPr="00676949">
              <w:rPr>
                <w:rFonts w:ascii="Arial" w:hAnsi="Arial" w:cs="Arial"/>
                <w:b/>
                <w:sz w:val="20"/>
                <w:szCs w:val="20"/>
              </w:rPr>
              <w:t xml:space="preserve">  </w:t>
            </w:r>
            <w:r w:rsidR="00A91192">
              <w:rPr>
                <w:rFonts w:ascii="Arial" w:hAnsi="Arial" w:cs="Arial"/>
                <w:b/>
                <w:sz w:val="20"/>
                <w:szCs w:val="20"/>
              </w:rPr>
              <w:t>Provide a description of the device:</w:t>
            </w:r>
            <w:r w:rsidR="00A91192" w:rsidRPr="003F1054">
              <w:rPr>
                <w:rFonts w:ascii="Arial" w:hAnsi="Arial" w:cs="Arial"/>
                <w:sz w:val="20"/>
                <w:szCs w:val="20"/>
              </w:rPr>
              <w:t xml:space="preserve"> </w:t>
            </w:r>
            <w:r w:rsidR="00A91192" w:rsidRPr="00DC1185">
              <w:rPr>
                <w:rFonts w:ascii="Arial" w:hAnsi="Arial" w:cs="Arial"/>
                <w:sz w:val="20"/>
                <w:szCs w:val="20"/>
                <w:u w:val="single"/>
              </w:rPr>
              <w:fldChar w:fldCharType="begin">
                <w:ffData>
                  <w:name w:val="Text1"/>
                  <w:enabled/>
                  <w:calcOnExit w:val="0"/>
                  <w:textInput/>
                </w:ffData>
              </w:fldChar>
            </w:r>
            <w:r w:rsidR="00A91192" w:rsidRPr="00DC1185">
              <w:rPr>
                <w:rFonts w:ascii="Arial" w:hAnsi="Arial" w:cs="Arial"/>
                <w:sz w:val="20"/>
                <w:szCs w:val="20"/>
                <w:u w:val="single"/>
              </w:rPr>
              <w:instrText xml:space="preserve"> FORMTEXT </w:instrText>
            </w:r>
            <w:r w:rsidR="00A91192" w:rsidRPr="00DC1185">
              <w:rPr>
                <w:rFonts w:ascii="Arial" w:hAnsi="Arial" w:cs="Arial"/>
                <w:sz w:val="20"/>
                <w:szCs w:val="20"/>
                <w:u w:val="single"/>
              </w:rPr>
            </w:r>
            <w:r w:rsidR="00A91192" w:rsidRPr="00DC1185">
              <w:rPr>
                <w:rFonts w:ascii="Arial" w:hAnsi="Arial" w:cs="Arial"/>
                <w:sz w:val="20"/>
                <w:szCs w:val="20"/>
                <w:u w:val="single"/>
              </w:rPr>
              <w:fldChar w:fldCharType="separate"/>
            </w:r>
            <w:r w:rsidR="00A91192" w:rsidRPr="00DC1185">
              <w:rPr>
                <w:rFonts w:ascii="Arial" w:hAnsi="Arial" w:cs="Arial"/>
                <w:noProof/>
                <w:sz w:val="20"/>
                <w:szCs w:val="20"/>
                <w:u w:val="single"/>
              </w:rPr>
              <w:t> </w:t>
            </w:r>
            <w:r w:rsidR="00A91192" w:rsidRPr="00DC1185">
              <w:rPr>
                <w:rFonts w:ascii="Arial" w:hAnsi="Arial" w:cs="Arial"/>
                <w:noProof/>
                <w:sz w:val="20"/>
                <w:szCs w:val="20"/>
                <w:u w:val="single"/>
              </w:rPr>
              <w:t> </w:t>
            </w:r>
            <w:r w:rsidR="00A91192" w:rsidRPr="00DC1185">
              <w:rPr>
                <w:rFonts w:ascii="Arial" w:hAnsi="Arial" w:cs="Arial"/>
                <w:noProof/>
                <w:sz w:val="20"/>
                <w:szCs w:val="20"/>
                <w:u w:val="single"/>
              </w:rPr>
              <w:t> </w:t>
            </w:r>
            <w:r w:rsidR="00A91192" w:rsidRPr="00DC1185">
              <w:rPr>
                <w:rFonts w:ascii="Arial" w:hAnsi="Arial" w:cs="Arial"/>
                <w:noProof/>
                <w:sz w:val="20"/>
                <w:szCs w:val="20"/>
                <w:u w:val="single"/>
              </w:rPr>
              <w:t> </w:t>
            </w:r>
            <w:r w:rsidR="00A91192" w:rsidRPr="00DC1185">
              <w:rPr>
                <w:rFonts w:ascii="Arial" w:hAnsi="Arial" w:cs="Arial"/>
                <w:noProof/>
                <w:sz w:val="20"/>
                <w:szCs w:val="20"/>
                <w:u w:val="single"/>
              </w:rPr>
              <w:t> </w:t>
            </w:r>
            <w:r w:rsidR="00A91192" w:rsidRPr="00DC1185">
              <w:rPr>
                <w:rFonts w:ascii="Arial" w:hAnsi="Arial" w:cs="Arial"/>
                <w:sz w:val="20"/>
                <w:szCs w:val="20"/>
                <w:u w:val="single"/>
              </w:rPr>
              <w:fldChar w:fldCharType="end"/>
            </w:r>
          </w:p>
        </w:tc>
      </w:tr>
      <w:tr w:rsidR="00A91192" w14:paraId="00B8453B" w14:textId="77777777" w:rsidTr="00010D5B">
        <w:trPr>
          <w:trHeight w:val="288"/>
          <w:jc w:val="center"/>
        </w:trPr>
        <w:tc>
          <w:tcPr>
            <w:tcW w:w="10800" w:type="dxa"/>
            <w:gridSpan w:val="2"/>
            <w:tcBorders>
              <w:top w:val="dashed" w:sz="2" w:space="0" w:color="auto"/>
              <w:bottom w:val="nil"/>
            </w:tcBorders>
            <w:vAlign w:val="center"/>
          </w:tcPr>
          <w:p w14:paraId="7931A5F3" w14:textId="77777777" w:rsidR="00A91192" w:rsidRPr="00142AA5" w:rsidRDefault="00A91192" w:rsidP="00010D5B">
            <w:pPr>
              <w:ind w:left="288" w:hanging="288"/>
              <w:rPr>
                <w:rFonts w:ascii="Arial" w:hAnsi="Arial" w:cs="Arial"/>
                <w:b/>
                <w:sz w:val="20"/>
                <w:szCs w:val="20"/>
              </w:rPr>
            </w:pPr>
            <w:r w:rsidRPr="00E90B87">
              <w:rPr>
                <w:rFonts w:ascii="Arial" w:hAnsi="Arial" w:cs="Arial"/>
                <w:b/>
                <w:color w:val="833C0B" w:themeColor="accent2" w:themeShade="80"/>
                <w:sz w:val="20"/>
                <w:szCs w:val="20"/>
              </w:rPr>
              <w:t>2.</w:t>
            </w:r>
            <w:r>
              <w:rPr>
                <w:rFonts w:ascii="Arial" w:hAnsi="Arial" w:cs="Arial"/>
                <w:b/>
                <w:sz w:val="20"/>
                <w:szCs w:val="20"/>
              </w:rPr>
              <w:t xml:space="preserve">  </w:t>
            </w:r>
            <w:r w:rsidRPr="00A91192">
              <w:rPr>
                <w:rFonts w:ascii="Arial" w:hAnsi="Arial" w:cs="Arial"/>
                <w:b/>
                <w:sz w:val="20"/>
                <w:szCs w:val="20"/>
              </w:rPr>
              <w:t>What disease(s) or condition(s) will the device be used to treat or diagnose?</w:t>
            </w:r>
            <w:r>
              <w:rPr>
                <w:rFonts w:ascii="Arial" w:hAnsi="Arial" w:cs="Arial"/>
                <w:b/>
                <w:sz w:val="20"/>
                <w:szCs w:val="20"/>
              </w:rPr>
              <w:t xml:space="preserve"> </w:t>
            </w:r>
            <w:r w:rsidRPr="00DC1185">
              <w:rPr>
                <w:rFonts w:ascii="Arial" w:hAnsi="Arial" w:cs="Arial"/>
                <w:sz w:val="20"/>
                <w:szCs w:val="20"/>
                <w:u w:val="single"/>
              </w:rPr>
              <w:fldChar w:fldCharType="begin">
                <w:ffData>
                  <w:name w:val="Text1"/>
                  <w:enabled/>
                  <w:calcOnExit w:val="0"/>
                  <w:textInput/>
                </w:ffData>
              </w:fldChar>
            </w:r>
            <w:r w:rsidRPr="00DC1185">
              <w:rPr>
                <w:rFonts w:ascii="Arial" w:hAnsi="Arial" w:cs="Arial"/>
                <w:sz w:val="20"/>
                <w:szCs w:val="20"/>
                <w:u w:val="single"/>
              </w:rPr>
              <w:instrText xml:space="preserve"> FORMTEXT </w:instrText>
            </w:r>
            <w:r w:rsidRPr="00DC1185">
              <w:rPr>
                <w:rFonts w:ascii="Arial" w:hAnsi="Arial" w:cs="Arial"/>
                <w:sz w:val="20"/>
                <w:szCs w:val="20"/>
                <w:u w:val="single"/>
              </w:rPr>
            </w:r>
            <w:r w:rsidRPr="00DC1185">
              <w:rPr>
                <w:rFonts w:ascii="Arial" w:hAnsi="Arial" w:cs="Arial"/>
                <w:sz w:val="20"/>
                <w:szCs w:val="20"/>
                <w:u w:val="single"/>
              </w:rPr>
              <w:fldChar w:fldCharType="separate"/>
            </w:r>
            <w:r w:rsidRPr="00DC1185">
              <w:rPr>
                <w:rFonts w:ascii="Arial" w:hAnsi="Arial" w:cs="Arial"/>
                <w:noProof/>
                <w:sz w:val="20"/>
                <w:szCs w:val="20"/>
                <w:u w:val="single"/>
              </w:rPr>
              <w:t> </w:t>
            </w:r>
            <w:r w:rsidRPr="00DC1185">
              <w:rPr>
                <w:rFonts w:ascii="Arial" w:hAnsi="Arial" w:cs="Arial"/>
                <w:noProof/>
                <w:sz w:val="20"/>
                <w:szCs w:val="20"/>
                <w:u w:val="single"/>
              </w:rPr>
              <w:t> </w:t>
            </w:r>
            <w:r w:rsidRPr="00DC1185">
              <w:rPr>
                <w:rFonts w:ascii="Arial" w:hAnsi="Arial" w:cs="Arial"/>
                <w:noProof/>
                <w:sz w:val="20"/>
                <w:szCs w:val="20"/>
                <w:u w:val="single"/>
              </w:rPr>
              <w:t> </w:t>
            </w:r>
            <w:r w:rsidRPr="00DC1185">
              <w:rPr>
                <w:rFonts w:ascii="Arial" w:hAnsi="Arial" w:cs="Arial"/>
                <w:noProof/>
                <w:sz w:val="20"/>
                <w:szCs w:val="20"/>
                <w:u w:val="single"/>
              </w:rPr>
              <w:t> </w:t>
            </w:r>
            <w:r w:rsidRPr="00DC1185">
              <w:rPr>
                <w:rFonts w:ascii="Arial" w:hAnsi="Arial" w:cs="Arial"/>
                <w:noProof/>
                <w:sz w:val="20"/>
                <w:szCs w:val="20"/>
                <w:u w:val="single"/>
              </w:rPr>
              <w:t> </w:t>
            </w:r>
            <w:r w:rsidRPr="00DC1185">
              <w:rPr>
                <w:rFonts w:ascii="Arial" w:hAnsi="Arial" w:cs="Arial"/>
                <w:sz w:val="20"/>
                <w:szCs w:val="20"/>
                <w:u w:val="single"/>
              </w:rPr>
              <w:fldChar w:fldCharType="end"/>
            </w:r>
          </w:p>
        </w:tc>
      </w:tr>
      <w:tr w:rsidR="00BA1B57" w14:paraId="44142529" w14:textId="77777777" w:rsidTr="00E87E92">
        <w:trPr>
          <w:trHeight w:val="288"/>
          <w:jc w:val="center"/>
        </w:trPr>
        <w:tc>
          <w:tcPr>
            <w:tcW w:w="10800" w:type="dxa"/>
            <w:gridSpan w:val="2"/>
            <w:tcBorders>
              <w:top w:val="dashed" w:sz="2" w:space="0" w:color="auto"/>
              <w:bottom w:val="nil"/>
            </w:tcBorders>
            <w:vAlign w:val="center"/>
          </w:tcPr>
          <w:p w14:paraId="44142528" w14:textId="5A308EB4" w:rsidR="00BA1B57" w:rsidRPr="00142AA5" w:rsidRDefault="00A91192" w:rsidP="00A91192">
            <w:pPr>
              <w:ind w:left="288" w:hanging="288"/>
              <w:rPr>
                <w:rFonts w:ascii="Arial" w:hAnsi="Arial" w:cs="Arial"/>
                <w:b/>
                <w:sz w:val="20"/>
                <w:szCs w:val="20"/>
              </w:rPr>
            </w:pPr>
            <w:r>
              <w:rPr>
                <w:rFonts w:ascii="Arial" w:hAnsi="Arial" w:cs="Arial"/>
                <w:b/>
                <w:color w:val="833C0B" w:themeColor="accent2" w:themeShade="80"/>
                <w:sz w:val="20"/>
                <w:szCs w:val="20"/>
              </w:rPr>
              <w:t>3</w:t>
            </w:r>
            <w:r w:rsidR="00BA1B57" w:rsidRPr="00E90B87">
              <w:rPr>
                <w:rFonts w:ascii="Arial" w:hAnsi="Arial" w:cs="Arial"/>
                <w:b/>
                <w:color w:val="833C0B" w:themeColor="accent2" w:themeShade="80"/>
                <w:sz w:val="20"/>
                <w:szCs w:val="20"/>
              </w:rPr>
              <w:t>.</w:t>
            </w:r>
            <w:r w:rsidR="00BA1B57">
              <w:rPr>
                <w:rFonts w:ascii="Arial" w:hAnsi="Arial" w:cs="Arial"/>
                <w:b/>
                <w:sz w:val="20"/>
                <w:szCs w:val="20"/>
              </w:rPr>
              <w:t xml:space="preserve">  </w:t>
            </w:r>
            <w:r w:rsidRPr="00A91192">
              <w:rPr>
                <w:rFonts w:ascii="Arial" w:hAnsi="Arial" w:cs="Arial"/>
                <w:b/>
                <w:sz w:val="20"/>
                <w:szCs w:val="20"/>
              </w:rPr>
              <w:t>What alternatives are available to treat or diagnose the disease(s) or condition(s) described above?</w:t>
            </w:r>
            <w:r>
              <w:rPr>
                <w:rFonts w:ascii="Arial" w:hAnsi="Arial" w:cs="Arial"/>
                <w:b/>
                <w:sz w:val="20"/>
                <w:szCs w:val="20"/>
              </w:rPr>
              <w:t xml:space="preserve"> </w:t>
            </w:r>
            <w:r w:rsidRPr="00DC1185">
              <w:rPr>
                <w:rFonts w:ascii="Arial" w:hAnsi="Arial" w:cs="Arial"/>
                <w:sz w:val="20"/>
                <w:szCs w:val="20"/>
                <w:u w:val="single"/>
              </w:rPr>
              <w:fldChar w:fldCharType="begin">
                <w:ffData>
                  <w:name w:val="Text1"/>
                  <w:enabled/>
                  <w:calcOnExit w:val="0"/>
                  <w:textInput/>
                </w:ffData>
              </w:fldChar>
            </w:r>
            <w:r w:rsidRPr="00DC1185">
              <w:rPr>
                <w:rFonts w:ascii="Arial" w:hAnsi="Arial" w:cs="Arial"/>
                <w:sz w:val="20"/>
                <w:szCs w:val="20"/>
                <w:u w:val="single"/>
              </w:rPr>
              <w:instrText xml:space="preserve"> FORMTEXT </w:instrText>
            </w:r>
            <w:r w:rsidRPr="00DC1185">
              <w:rPr>
                <w:rFonts w:ascii="Arial" w:hAnsi="Arial" w:cs="Arial"/>
                <w:sz w:val="20"/>
                <w:szCs w:val="20"/>
                <w:u w:val="single"/>
              </w:rPr>
            </w:r>
            <w:r w:rsidRPr="00DC1185">
              <w:rPr>
                <w:rFonts w:ascii="Arial" w:hAnsi="Arial" w:cs="Arial"/>
                <w:sz w:val="20"/>
                <w:szCs w:val="20"/>
                <w:u w:val="single"/>
              </w:rPr>
              <w:fldChar w:fldCharType="separate"/>
            </w:r>
            <w:r w:rsidRPr="00DC1185">
              <w:rPr>
                <w:rFonts w:ascii="Arial" w:hAnsi="Arial" w:cs="Arial"/>
                <w:noProof/>
                <w:sz w:val="20"/>
                <w:szCs w:val="20"/>
                <w:u w:val="single"/>
              </w:rPr>
              <w:t> </w:t>
            </w:r>
            <w:r w:rsidRPr="00DC1185">
              <w:rPr>
                <w:rFonts w:ascii="Arial" w:hAnsi="Arial" w:cs="Arial"/>
                <w:noProof/>
                <w:sz w:val="20"/>
                <w:szCs w:val="20"/>
                <w:u w:val="single"/>
              </w:rPr>
              <w:t> </w:t>
            </w:r>
            <w:r w:rsidRPr="00DC1185">
              <w:rPr>
                <w:rFonts w:ascii="Arial" w:hAnsi="Arial" w:cs="Arial"/>
                <w:noProof/>
                <w:sz w:val="20"/>
                <w:szCs w:val="20"/>
                <w:u w:val="single"/>
              </w:rPr>
              <w:t> </w:t>
            </w:r>
            <w:r w:rsidRPr="00DC1185">
              <w:rPr>
                <w:rFonts w:ascii="Arial" w:hAnsi="Arial" w:cs="Arial"/>
                <w:noProof/>
                <w:sz w:val="20"/>
                <w:szCs w:val="20"/>
                <w:u w:val="single"/>
              </w:rPr>
              <w:t> </w:t>
            </w:r>
            <w:r w:rsidRPr="00DC1185">
              <w:rPr>
                <w:rFonts w:ascii="Arial" w:hAnsi="Arial" w:cs="Arial"/>
                <w:noProof/>
                <w:sz w:val="20"/>
                <w:szCs w:val="20"/>
                <w:u w:val="single"/>
              </w:rPr>
              <w:t> </w:t>
            </w:r>
            <w:r w:rsidRPr="00DC1185">
              <w:rPr>
                <w:rFonts w:ascii="Arial" w:hAnsi="Arial" w:cs="Arial"/>
                <w:sz w:val="20"/>
                <w:szCs w:val="20"/>
                <w:u w:val="single"/>
              </w:rPr>
              <w:fldChar w:fldCharType="end"/>
            </w:r>
          </w:p>
        </w:tc>
      </w:tr>
      <w:tr w:rsidR="003F341E" w:rsidRPr="00467A4B" w14:paraId="45D38335" w14:textId="77777777" w:rsidTr="00AF2927">
        <w:trPr>
          <w:trHeight w:val="360"/>
          <w:jc w:val="center"/>
        </w:trPr>
        <w:tc>
          <w:tcPr>
            <w:tcW w:w="10800" w:type="dxa"/>
            <w:gridSpan w:val="2"/>
            <w:tcBorders>
              <w:top w:val="single" w:sz="4" w:space="0" w:color="auto"/>
              <w:left w:val="nil"/>
              <w:bottom w:val="single" w:sz="4" w:space="0" w:color="auto"/>
              <w:right w:val="nil"/>
            </w:tcBorders>
            <w:vAlign w:val="bottom"/>
          </w:tcPr>
          <w:p w14:paraId="5962FEBD" w14:textId="34103E8D" w:rsidR="003F341E" w:rsidRPr="00467A4B" w:rsidRDefault="003F341E" w:rsidP="003F341E">
            <w:pPr>
              <w:rPr>
                <w:rFonts w:ascii="Arial" w:hAnsi="Arial" w:cs="Arial"/>
                <w:b/>
                <w:color w:val="833C0B" w:themeColor="accent2" w:themeShade="80"/>
                <w:sz w:val="28"/>
                <w:szCs w:val="28"/>
              </w:rPr>
            </w:pPr>
            <w:r>
              <w:rPr>
                <w:rFonts w:ascii="Arial" w:hAnsi="Arial" w:cs="Arial"/>
                <w:b/>
                <w:color w:val="833C0B" w:themeColor="accent2" w:themeShade="80"/>
                <w:sz w:val="28"/>
                <w:szCs w:val="28"/>
              </w:rPr>
              <w:t xml:space="preserve">Section </w:t>
            </w:r>
            <w:r w:rsidR="00D1525E">
              <w:rPr>
                <w:rFonts w:ascii="Arial" w:hAnsi="Arial" w:cs="Arial"/>
                <w:b/>
                <w:color w:val="833C0B" w:themeColor="accent2" w:themeShade="80"/>
                <w:sz w:val="28"/>
                <w:szCs w:val="28"/>
              </w:rPr>
              <w:t>I</w:t>
            </w:r>
            <w:r>
              <w:rPr>
                <w:rFonts w:ascii="Arial" w:hAnsi="Arial" w:cs="Arial"/>
                <w:b/>
                <w:color w:val="833C0B" w:themeColor="accent2" w:themeShade="80"/>
                <w:sz w:val="28"/>
                <w:szCs w:val="28"/>
              </w:rPr>
              <w:t>V</w:t>
            </w:r>
            <w:r w:rsidRPr="00467A4B">
              <w:rPr>
                <w:rFonts w:ascii="Arial" w:hAnsi="Arial" w:cs="Arial"/>
                <w:b/>
                <w:color w:val="833C0B" w:themeColor="accent2" w:themeShade="80"/>
                <w:sz w:val="28"/>
                <w:szCs w:val="28"/>
              </w:rPr>
              <w:t xml:space="preserve">: </w:t>
            </w:r>
            <w:r>
              <w:rPr>
                <w:rFonts w:ascii="Arial" w:hAnsi="Arial" w:cs="Arial"/>
                <w:b/>
                <w:color w:val="833C0B" w:themeColor="accent2" w:themeShade="80"/>
                <w:sz w:val="28"/>
                <w:szCs w:val="28"/>
              </w:rPr>
              <w:t>Procedures</w:t>
            </w:r>
          </w:p>
        </w:tc>
      </w:tr>
      <w:tr w:rsidR="00D1525E" w14:paraId="1C074C6C" w14:textId="77777777" w:rsidTr="00D1525E">
        <w:trPr>
          <w:trHeight w:val="576"/>
          <w:jc w:val="center"/>
        </w:trPr>
        <w:tc>
          <w:tcPr>
            <w:tcW w:w="10800" w:type="dxa"/>
            <w:gridSpan w:val="2"/>
            <w:tcBorders>
              <w:bottom w:val="dashed" w:sz="4" w:space="0" w:color="auto"/>
            </w:tcBorders>
            <w:vAlign w:val="center"/>
          </w:tcPr>
          <w:p w14:paraId="40E13DA9" w14:textId="0ABB69EB" w:rsidR="00D1525E" w:rsidRPr="00A27AE6" w:rsidRDefault="00D1525E" w:rsidP="00010D5B">
            <w:pPr>
              <w:ind w:left="288" w:hanging="288"/>
              <w:rPr>
                <w:rFonts w:ascii="Arial" w:hAnsi="Arial" w:cs="Arial"/>
                <w:sz w:val="20"/>
                <w:szCs w:val="20"/>
              </w:rPr>
            </w:pPr>
            <w:r w:rsidRPr="005D2E5E">
              <w:rPr>
                <w:rFonts w:ascii="Arial" w:hAnsi="Arial" w:cs="Arial"/>
                <w:b/>
                <w:color w:val="833C0B" w:themeColor="accent2" w:themeShade="80"/>
                <w:sz w:val="20"/>
                <w:szCs w:val="20"/>
              </w:rPr>
              <w:t>1.</w:t>
            </w:r>
            <w:r>
              <w:rPr>
                <w:rFonts w:ascii="Arial" w:hAnsi="Arial" w:cs="Arial"/>
                <w:b/>
                <w:sz w:val="20"/>
                <w:szCs w:val="20"/>
              </w:rPr>
              <w:t xml:space="preserve">  </w:t>
            </w:r>
            <w:r w:rsidRPr="003F341E">
              <w:rPr>
                <w:rFonts w:ascii="Arial" w:hAnsi="Arial" w:cs="Arial"/>
                <w:b/>
                <w:sz w:val="20"/>
                <w:szCs w:val="20"/>
              </w:rPr>
              <w:t xml:space="preserve">Describe the patient population who will receive the device, including </w:t>
            </w:r>
            <w:r>
              <w:rPr>
                <w:rFonts w:ascii="Arial" w:hAnsi="Arial" w:cs="Arial"/>
                <w:b/>
                <w:sz w:val="20"/>
                <w:szCs w:val="20"/>
              </w:rPr>
              <w:t xml:space="preserve">the age range and </w:t>
            </w:r>
            <w:r w:rsidRPr="003F341E">
              <w:rPr>
                <w:rFonts w:ascii="Arial" w:hAnsi="Arial" w:cs="Arial"/>
                <w:b/>
                <w:sz w:val="20"/>
                <w:szCs w:val="20"/>
              </w:rPr>
              <w:t>criteria for determining patient eligibili</w:t>
            </w:r>
            <w:r w:rsidR="00DF6CEC">
              <w:rPr>
                <w:rFonts w:ascii="Arial" w:hAnsi="Arial" w:cs="Arial"/>
                <w:b/>
                <w:sz w:val="20"/>
                <w:szCs w:val="20"/>
              </w:rPr>
              <w:t>ty (i.e., screening procedures):</w:t>
            </w:r>
            <w:r>
              <w:rPr>
                <w:rFonts w:ascii="Arial" w:hAnsi="Arial" w:cs="Arial"/>
                <w:b/>
                <w:sz w:val="20"/>
                <w:szCs w:val="20"/>
              </w:rPr>
              <w:t xml:space="preserve"> </w:t>
            </w:r>
            <w:r w:rsidRPr="00E87E92">
              <w:rPr>
                <w:rFonts w:ascii="Arial" w:hAnsi="Arial" w:cs="Arial"/>
                <w:sz w:val="20"/>
                <w:szCs w:val="20"/>
                <w:u w:val="single"/>
              </w:rPr>
              <w:fldChar w:fldCharType="begin">
                <w:ffData>
                  <w:name w:val=""/>
                  <w:enabled/>
                  <w:calcOnExit w:val="0"/>
                  <w:textInput/>
                </w:ffData>
              </w:fldChar>
            </w:r>
            <w:r w:rsidRPr="00E87E92">
              <w:rPr>
                <w:rFonts w:ascii="Arial" w:hAnsi="Arial" w:cs="Arial"/>
                <w:sz w:val="20"/>
                <w:szCs w:val="20"/>
                <w:u w:val="single"/>
              </w:rPr>
              <w:instrText xml:space="preserve"> FORMTEXT </w:instrText>
            </w:r>
            <w:r w:rsidRPr="00E87E92">
              <w:rPr>
                <w:rFonts w:ascii="Arial" w:hAnsi="Arial" w:cs="Arial"/>
                <w:sz w:val="20"/>
                <w:szCs w:val="20"/>
                <w:u w:val="single"/>
              </w:rPr>
            </w:r>
            <w:r w:rsidRPr="00E87E92">
              <w:rPr>
                <w:rFonts w:ascii="Arial" w:hAnsi="Arial" w:cs="Arial"/>
                <w:sz w:val="20"/>
                <w:szCs w:val="20"/>
                <w:u w:val="single"/>
              </w:rPr>
              <w:fldChar w:fldCharType="separate"/>
            </w:r>
            <w:r w:rsidRPr="00E87E92">
              <w:rPr>
                <w:rFonts w:ascii="Arial" w:hAnsi="Arial" w:cs="Arial"/>
                <w:noProof/>
                <w:sz w:val="20"/>
                <w:szCs w:val="20"/>
                <w:u w:val="single"/>
              </w:rPr>
              <w:t> </w:t>
            </w:r>
            <w:r w:rsidRPr="00E87E92">
              <w:rPr>
                <w:rFonts w:ascii="Arial" w:hAnsi="Arial" w:cs="Arial"/>
                <w:noProof/>
                <w:sz w:val="20"/>
                <w:szCs w:val="20"/>
                <w:u w:val="single"/>
              </w:rPr>
              <w:t> </w:t>
            </w:r>
            <w:r w:rsidRPr="00E87E92">
              <w:rPr>
                <w:rFonts w:ascii="Arial" w:hAnsi="Arial" w:cs="Arial"/>
                <w:noProof/>
                <w:sz w:val="20"/>
                <w:szCs w:val="20"/>
                <w:u w:val="single"/>
              </w:rPr>
              <w:t> </w:t>
            </w:r>
            <w:r w:rsidRPr="00E87E92">
              <w:rPr>
                <w:rFonts w:ascii="Arial" w:hAnsi="Arial" w:cs="Arial"/>
                <w:noProof/>
                <w:sz w:val="20"/>
                <w:szCs w:val="20"/>
                <w:u w:val="single"/>
              </w:rPr>
              <w:t> </w:t>
            </w:r>
            <w:r w:rsidRPr="00E87E92">
              <w:rPr>
                <w:rFonts w:ascii="Arial" w:hAnsi="Arial" w:cs="Arial"/>
                <w:noProof/>
                <w:sz w:val="20"/>
                <w:szCs w:val="20"/>
                <w:u w:val="single"/>
              </w:rPr>
              <w:t> </w:t>
            </w:r>
            <w:r w:rsidRPr="00E87E92">
              <w:rPr>
                <w:rFonts w:ascii="Arial" w:hAnsi="Arial" w:cs="Arial"/>
                <w:sz w:val="20"/>
                <w:szCs w:val="20"/>
                <w:u w:val="single"/>
              </w:rPr>
              <w:fldChar w:fldCharType="end"/>
            </w:r>
          </w:p>
        </w:tc>
      </w:tr>
      <w:tr w:rsidR="003F341E" w:rsidRPr="00A27AE6" w14:paraId="413830FE" w14:textId="77777777" w:rsidTr="00D1525E">
        <w:trPr>
          <w:trHeight w:val="576"/>
          <w:jc w:val="center"/>
        </w:trPr>
        <w:tc>
          <w:tcPr>
            <w:tcW w:w="10800" w:type="dxa"/>
            <w:gridSpan w:val="2"/>
            <w:tcBorders>
              <w:top w:val="dashed" w:sz="4" w:space="0" w:color="auto"/>
              <w:bottom w:val="dashed" w:sz="2" w:space="0" w:color="auto"/>
            </w:tcBorders>
            <w:vAlign w:val="center"/>
          </w:tcPr>
          <w:p w14:paraId="5E5D6D55" w14:textId="551E0FCD" w:rsidR="003F341E" w:rsidRPr="00A27AE6" w:rsidRDefault="00D1525E" w:rsidP="00DF6CEC">
            <w:pPr>
              <w:ind w:left="288" w:hanging="288"/>
              <w:rPr>
                <w:rFonts w:ascii="Arial" w:hAnsi="Arial" w:cs="Arial"/>
                <w:sz w:val="20"/>
                <w:szCs w:val="20"/>
              </w:rPr>
            </w:pPr>
            <w:r>
              <w:rPr>
                <w:rFonts w:ascii="Arial" w:hAnsi="Arial" w:cs="Arial"/>
                <w:b/>
                <w:color w:val="833C0B" w:themeColor="accent2" w:themeShade="80"/>
                <w:sz w:val="20"/>
                <w:szCs w:val="20"/>
              </w:rPr>
              <w:t>2</w:t>
            </w:r>
            <w:r w:rsidR="003F341E" w:rsidRPr="005D2E5E">
              <w:rPr>
                <w:rFonts w:ascii="Arial" w:hAnsi="Arial" w:cs="Arial"/>
                <w:b/>
                <w:color w:val="833C0B" w:themeColor="accent2" w:themeShade="80"/>
                <w:sz w:val="20"/>
                <w:szCs w:val="20"/>
              </w:rPr>
              <w:t>.</w:t>
            </w:r>
            <w:r w:rsidR="003F341E">
              <w:rPr>
                <w:rFonts w:ascii="Arial" w:hAnsi="Arial" w:cs="Arial"/>
                <w:b/>
                <w:sz w:val="20"/>
                <w:szCs w:val="20"/>
              </w:rPr>
              <w:t xml:space="preserve">  </w:t>
            </w:r>
            <w:r w:rsidR="00A865EB" w:rsidRPr="00A865EB">
              <w:rPr>
                <w:rFonts w:ascii="Arial" w:hAnsi="Arial" w:cs="Arial"/>
                <w:b/>
                <w:sz w:val="20"/>
                <w:szCs w:val="20"/>
              </w:rPr>
              <w:t>Summarize the procedures for use of the device, including any ancillary procedures associated with use of the HUD</w:t>
            </w:r>
            <w:r w:rsidR="00A865EB">
              <w:rPr>
                <w:rFonts w:ascii="Arial" w:hAnsi="Arial" w:cs="Arial"/>
                <w:b/>
                <w:sz w:val="20"/>
                <w:szCs w:val="20"/>
              </w:rPr>
              <w:t>,</w:t>
            </w:r>
            <w:r w:rsidR="00A865EB" w:rsidRPr="00A865EB">
              <w:rPr>
                <w:rFonts w:ascii="Arial" w:hAnsi="Arial" w:cs="Arial"/>
                <w:b/>
                <w:sz w:val="20"/>
                <w:szCs w:val="20"/>
              </w:rPr>
              <w:t xml:space="preserve"> such </w:t>
            </w:r>
            <w:r w:rsidR="00A865EB">
              <w:rPr>
                <w:rFonts w:ascii="Arial" w:hAnsi="Arial" w:cs="Arial"/>
                <w:b/>
                <w:sz w:val="20"/>
                <w:szCs w:val="20"/>
              </w:rPr>
              <w:t xml:space="preserve">as </w:t>
            </w:r>
            <w:r w:rsidR="00A865EB" w:rsidRPr="00A865EB">
              <w:rPr>
                <w:rFonts w:ascii="Arial" w:hAnsi="Arial" w:cs="Arial"/>
                <w:b/>
                <w:sz w:val="20"/>
                <w:szCs w:val="20"/>
              </w:rPr>
              <w:t>placement or implantation. Include any follow-up visits, tests or procedures</w:t>
            </w:r>
            <w:r w:rsidR="00DF6CEC">
              <w:rPr>
                <w:rFonts w:ascii="Arial" w:hAnsi="Arial" w:cs="Arial"/>
                <w:b/>
                <w:sz w:val="20"/>
                <w:szCs w:val="20"/>
              </w:rPr>
              <w:t>:</w:t>
            </w:r>
            <w:r w:rsidR="003F341E">
              <w:rPr>
                <w:rFonts w:ascii="Arial" w:hAnsi="Arial" w:cs="Arial"/>
                <w:b/>
                <w:sz w:val="20"/>
                <w:szCs w:val="20"/>
              </w:rPr>
              <w:t xml:space="preserve"> </w:t>
            </w:r>
            <w:r w:rsidR="003F341E" w:rsidRPr="00E87E92">
              <w:rPr>
                <w:rFonts w:ascii="Arial" w:hAnsi="Arial" w:cs="Arial"/>
                <w:sz w:val="20"/>
                <w:szCs w:val="20"/>
                <w:u w:val="single"/>
              </w:rPr>
              <w:fldChar w:fldCharType="begin">
                <w:ffData>
                  <w:name w:val=""/>
                  <w:enabled/>
                  <w:calcOnExit w:val="0"/>
                  <w:textInput/>
                </w:ffData>
              </w:fldChar>
            </w:r>
            <w:r w:rsidR="003F341E" w:rsidRPr="00E87E92">
              <w:rPr>
                <w:rFonts w:ascii="Arial" w:hAnsi="Arial" w:cs="Arial"/>
                <w:sz w:val="20"/>
                <w:szCs w:val="20"/>
                <w:u w:val="single"/>
              </w:rPr>
              <w:instrText xml:space="preserve"> FORMTEXT </w:instrText>
            </w:r>
            <w:r w:rsidR="003F341E" w:rsidRPr="00E87E92">
              <w:rPr>
                <w:rFonts w:ascii="Arial" w:hAnsi="Arial" w:cs="Arial"/>
                <w:sz w:val="20"/>
                <w:szCs w:val="20"/>
                <w:u w:val="single"/>
              </w:rPr>
            </w:r>
            <w:r w:rsidR="003F341E" w:rsidRPr="00E87E92">
              <w:rPr>
                <w:rFonts w:ascii="Arial" w:hAnsi="Arial" w:cs="Arial"/>
                <w:sz w:val="20"/>
                <w:szCs w:val="20"/>
                <w:u w:val="single"/>
              </w:rPr>
              <w:fldChar w:fldCharType="separate"/>
            </w:r>
            <w:r w:rsidR="003F341E" w:rsidRPr="00E87E92">
              <w:rPr>
                <w:rFonts w:ascii="Arial" w:hAnsi="Arial" w:cs="Arial"/>
                <w:noProof/>
                <w:sz w:val="20"/>
                <w:szCs w:val="20"/>
                <w:u w:val="single"/>
              </w:rPr>
              <w:t> </w:t>
            </w:r>
            <w:r w:rsidR="003F341E" w:rsidRPr="00E87E92">
              <w:rPr>
                <w:rFonts w:ascii="Arial" w:hAnsi="Arial" w:cs="Arial"/>
                <w:noProof/>
                <w:sz w:val="20"/>
                <w:szCs w:val="20"/>
                <w:u w:val="single"/>
              </w:rPr>
              <w:t> </w:t>
            </w:r>
            <w:r w:rsidR="003F341E" w:rsidRPr="00E87E92">
              <w:rPr>
                <w:rFonts w:ascii="Arial" w:hAnsi="Arial" w:cs="Arial"/>
                <w:noProof/>
                <w:sz w:val="20"/>
                <w:szCs w:val="20"/>
                <w:u w:val="single"/>
              </w:rPr>
              <w:t> </w:t>
            </w:r>
            <w:r w:rsidR="003F341E" w:rsidRPr="00E87E92">
              <w:rPr>
                <w:rFonts w:ascii="Arial" w:hAnsi="Arial" w:cs="Arial"/>
                <w:noProof/>
                <w:sz w:val="20"/>
                <w:szCs w:val="20"/>
                <w:u w:val="single"/>
              </w:rPr>
              <w:t> </w:t>
            </w:r>
            <w:r w:rsidR="003F341E" w:rsidRPr="00E87E92">
              <w:rPr>
                <w:rFonts w:ascii="Arial" w:hAnsi="Arial" w:cs="Arial"/>
                <w:noProof/>
                <w:sz w:val="20"/>
                <w:szCs w:val="20"/>
                <w:u w:val="single"/>
              </w:rPr>
              <w:t> </w:t>
            </w:r>
            <w:r w:rsidR="003F341E" w:rsidRPr="00E87E92">
              <w:rPr>
                <w:rFonts w:ascii="Arial" w:hAnsi="Arial" w:cs="Arial"/>
                <w:sz w:val="20"/>
                <w:szCs w:val="20"/>
                <w:u w:val="single"/>
              </w:rPr>
              <w:fldChar w:fldCharType="end"/>
            </w:r>
          </w:p>
        </w:tc>
      </w:tr>
      <w:tr w:rsidR="003F341E" w:rsidRPr="00A27AE6" w14:paraId="0B21E47D" w14:textId="77777777" w:rsidTr="009E5C06">
        <w:trPr>
          <w:trHeight w:val="288"/>
          <w:jc w:val="center"/>
        </w:trPr>
        <w:tc>
          <w:tcPr>
            <w:tcW w:w="10800" w:type="dxa"/>
            <w:gridSpan w:val="2"/>
            <w:tcBorders>
              <w:top w:val="dashed" w:sz="2" w:space="0" w:color="auto"/>
              <w:bottom w:val="nil"/>
            </w:tcBorders>
            <w:vAlign w:val="center"/>
          </w:tcPr>
          <w:p w14:paraId="23BC5552" w14:textId="72C81125" w:rsidR="003F341E" w:rsidRPr="00A27AE6" w:rsidRDefault="00D1525E" w:rsidP="00D1525E">
            <w:pPr>
              <w:rPr>
                <w:rFonts w:ascii="Arial" w:hAnsi="Arial" w:cs="Arial"/>
                <w:sz w:val="20"/>
                <w:szCs w:val="20"/>
              </w:rPr>
            </w:pPr>
            <w:r>
              <w:rPr>
                <w:rFonts w:ascii="Arial" w:hAnsi="Arial" w:cs="Arial"/>
                <w:b/>
                <w:color w:val="833C0B" w:themeColor="accent2" w:themeShade="80"/>
                <w:sz w:val="20"/>
                <w:szCs w:val="20"/>
              </w:rPr>
              <w:t>3</w:t>
            </w:r>
            <w:r w:rsidR="003F341E" w:rsidRPr="005D2E5E">
              <w:rPr>
                <w:rFonts w:ascii="Arial" w:hAnsi="Arial" w:cs="Arial"/>
                <w:b/>
                <w:color w:val="833C0B" w:themeColor="accent2" w:themeShade="80"/>
                <w:sz w:val="20"/>
                <w:szCs w:val="20"/>
              </w:rPr>
              <w:t>.</w:t>
            </w:r>
            <w:r w:rsidR="003F341E">
              <w:rPr>
                <w:rFonts w:ascii="Arial" w:hAnsi="Arial" w:cs="Arial"/>
                <w:b/>
                <w:sz w:val="20"/>
                <w:szCs w:val="20"/>
              </w:rPr>
              <w:t xml:space="preserve">  </w:t>
            </w:r>
            <w:r w:rsidR="00A865EB" w:rsidRPr="00A865EB">
              <w:rPr>
                <w:rFonts w:ascii="Arial" w:hAnsi="Arial" w:cs="Arial"/>
                <w:b/>
                <w:sz w:val="20"/>
                <w:szCs w:val="20"/>
              </w:rPr>
              <w:t>Is training required from the HDE holder (sponsor) prior to the health care practi</w:t>
            </w:r>
            <w:r w:rsidR="00A865EB">
              <w:rPr>
                <w:rFonts w:ascii="Arial" w:hAnsi="Arial" w:cs="Arial"/>
                <w:b/>
                <w:sz w:val="20"/>
                <w:szCs w:val="20"/>
              </w:rPr>
              <w:t>ti</w:t>
            </w:r>
            <w:r w:rsidR="00A865EB" w:rsidRPr="00A865EB">
              <w:rPr>
                <w:rFonts w:ascii="Arial" w:hAnsi="Arial" w:cs="Arial"/>
                <w:b/>
                <w:sz w:val="20"/>
                <w:szCs w:val="20"/>
              </w:rPr>
              <w:t xml:space="preserve">oner </w:t>
            </w:r>
            <w:r w:rsidR="00A865EB">
              <w:rPr>
                <w:rFonts w:ascii="Arial" w:hAnsi="Arial" w:cs="Arial"/>
                <w:b/>
                <w:sz w:val="20"/>
                <w:szCs w:val="20"/>
              </w:rPr>
              <w:t>u</w:t>
            </w:r>
            <w:r w:rsidR="00A865EB" w:rsidRPr="00A865EB">
              <w:rPr>
                <w:rFonts w:ascii="Arial" w:hAnsi="Arial" w:cs="Arial"/>
                <w:b/>
                <w:sz w:val="20"/>
                <w:szCs w:val="20"/>
              </w:rPr>
              <w:t>sing the device?</w:t>
            </w:r>
          </w:p>
        </w:tc>
      </w:tr>
      <w:tr w:rsidR="003F341E" w:rsidRPr="00676949" w14:paraId="7E149930" w14:textId="77777777" w:rsidTr="00010D5B">
        <w:trPr>
          <w:trHeight w:val="288"/>
          <w:jc w:val="center"/>
        </w:trPr>
        <w:tc>
          <w:tcPr>
            <w:tcW w:w="10800" w:type="dxa"/>
            <w:gridSpan w:val="2"/>
            <w:tcBorders>
              <w:top w:val="nil"/>
              <w:bottom w:val="nil"/>
            </w:tcBorders>
            <w:vAlign w:val="center"/>
          </w:tcPr>
          <w:p w14:paraId="2E473DA4" w14:textId="5E9A2C21" w:rsidR="003F341E" w:rsidRPr="00676949" w:rsidRDefault="003F341E" w:rsidP="00A865EB">
            <w:pPr>
              <w:ind w:left="288"/>
              <w:rPr>
                <w:rFonts w:ascii="Arial" w:hAnsi="Arial" w:cs="Arial"/>
                <w:sz w:val="20"/>
                <w:szCs w:val="20"/>
              </w:rPr>
            </w:pPr>
            <w:r>
              <w:rPr>
                <w:rFonts w:ascii="Arial" w:hAnsi="Arial" w:cs="Arial"/>
                <w:sz w:val="20"/>
                <w:szCs w:val="20"/>
              </w:rPr>
              <w:fldChar w:fldCharType="begin">
                <w:ffData>
                  <w:name w:val=""/>
                  <w:enabled/>
                  <w:calcOnExit w:val="0"/>
                  <w:statusText w:type="text" w:val="If No, proceed to question #7."/>
                  <w:checkBox>
                    <w:sizeAuto/>
                    <w:default w:val="0"/>
                    <w:checked w:val="0"/>
                  </w:checkBox>
                </w:ffData>
              </w:fldChar>
            </w:r>
            <w:r>
              <w:rPr>
                <w:rFonts w:ascii="Arial" w:hAnsi="Arial" w:cs="Arial"/>
                <w:sz w:val="20"/>
                <w:szCs w:val="20"/>
              </w:rPr>
              <w:instrText xml:space="preserve"> FORMCHECKBOX </w:instrText>
            </w:r>
            <w:r w:rsidR="000B5B21">
              <w:rPr>
                <w:rFonts w:ascii="Arial" w:hAnsi="Arial" w:cs="Arial"/>
                <w:sz w:val="20"/>
                <w:szCs w:val="20"/>
              </w:rPr>
            </w:r>
            <w:r w:rsidR="000B5B21">
              <w:rPr>
                <w:rFonts w:ascii="Arial" w:hAnsi="Arial" w:cs="Arial"/>
                <w:sz w:val="20"/>
                <w:szCs w:val="20"/>
              </w:rPr>
              <w:fldChar w:fldCharType="separate"/>
            </w:r>
            <w:r>
              <w:rPr>
                <w:rFonts w:ascii="Arial" w:hAnsi="Arial" w:cs="Arial"/>
                <w:sz w:val="20"/>
                <w:szCs w:val="20"/>
              </w:rPr>
              <w:fldChar w:fldCharType="end"/>
            </w:r>
            <w:r w:rsidRPr="00676949">
              <w:rPr>
                <w:rFonts w:ascii="Arial" w:hAnsi="Arial" w:cs="Arial"/>
                <w:sz w:val="20"/>
                <w:szCs w:val="20"/>
              </w:rPr>
              <w:t xml:space="preserve"> </w:t>
            </w:r>
            <w:r w:rsidRPr="003F341E">
              <w:rPr>
                <w:rFonts w:ascii="Arial" w:hAnsi="Arial" w:cs="Arial"/>
                <w:sz w:val="20"/>
                <w:szCs w:val="20"/>
              </w:rPr>
              <w:t>N</w:t>
            </w:r>
            <w:r w:rsidR="00A865EB">
              <w:rPr>
                <w:rFonts w:ascii="Arial" w:hAnsi="Arial" w:cs="Arial"/>
                <w:sz w:val="20"/>
                <w:szCs w:val="20"/>
              </w:rPr>
              <w:t>o</w:t>
            </w:r>
          </w:p>
        </w:tc>
      </w:tr>
      <w:tr w:rsidR="003F341E" w:rsidRPr="00676949" w14:paraId="480DF3EA" w14:textId="77777777" w:rsidTr="00010D5B">
        <w:trPr>
          <w:trHeight w:val="288"/>
          <w:jc w:val="center"/>
        </w:trPr>
        <w:tc>
          <w:tcPr>
            <w:tcW w:w="10800" w:type="dxa"/>
            <w:gridSpan w:val="2"/>
            <w:tcBorders>
              <w:top w:val="nil"/>
              <w:bottom w:val="nil"/>
            </w:tcBorders>
            <w:vAlign w:val="center"/>
          </w:tcPr>
          <w:p w14:paraId="7745B3C1" w14:textId="70F05B69" w:rsidR="003F341E" w:rsidRPr="00676949" w:rsidRDefault="003F341E" w:rsidP="00A865EB">
            <w:pPr>
              <w:ind w:left="288"/>
              <w:rPr>
                <w:rFonts w:ascii="Arial" w:hAnsi="Arial" w:cs="Arial"/>
                <w:sz w:val="20"/>
                <w:szCs w:val="20"/>
              </w:rPr>
            </w:pPr>
            <w:r w:rsidRPr="00676949">
              <w:rPr>
                <w:rFonts w:ascii="Arial" w:hAnsi="Arial" w:cs="Arial"/>
                <w:sz w:val="20"/>
                <w:szCs w:val="20"/>
              </w:rPr>
              <w:fldChar w:fldCharType="begin">
                <w:ffData>
                  <w:name w:val="Check1"/>
                  <w:enabled/>
                  <w:calcOnExit w:val="0"/>
                  <w:checkBox>
                    <w:sizeAuto/>
                    <w:default w:val="0"/>
                    <w:checked w:val="0"/>
                  </w:checkBox>
                </w:ffData>
              </w:fldChar>
            </w:r>
            <w:r w:rsidRPr="00676949">
              <w:rPr>
                <w:rFonts w:ascii="Arial" w:hAnsi="Arial" w:cs="Arial"/>
                <w:sz w:val="20"/>
                <w:szCs w:val="20"/>
              </w:rPr>
              <w:instrText xml:space="preserve"> FORMCHECKBOX </w:instrText>
            </w:r>
            <w:r w:rsidR="000B5B21">
              <w:rPr>
                <w:rFonts w:ascii="Arial" w:hAnsi="Arial" w:cs="Arial"/>
                <w:sz w:val="20"/>
                <w:szCs w:val="20"/>
              </w:rPr>
            </w:r>
            <w:r w:rsidR="000B5B21">
              <w:rPr>
                <w:rFonts w:ascii="Arial" w:hAnsi="Arial" w:cs="Arial"/>
                <w:sz w:val="20"/>
                <w:szCs w:val="20"/>
              </w:rPr>
              <w:fldChar w:fldCharType="separate"/>
            </w:r>
            <w:r w:rsidRPr="00676949">
              <w:rPr>
                <w:rFonts w:ascii="Arial" w:hAnsi="Arial" w:cs="Arial"/>
                <w:sz w:val="20"/>
                <w:szCs w:val="20"/>
              </w:rPr>
              <w:fldChar w:fldCharType="end"/>
            </w:r>
            <w:r w:rsidRPr="00676949">
              <w:rPr>
                <w:rFonts w:ascii="Arial" w:hAnsi="Arial" w:cs="Arial"/>
                <w:sz w:val="20"/>
                <w:szCs w:val="20"/>
              </w:rPr>
              <w:t xml:space="preserve"> </w:t>
            </w:r>
            <w:r w:rsidR="00A865EB" w:rsidRPr="00676949">
              <w:rPr>
                <w:rFonts w:ascii="Arial" w:hAnsi="Arial" w:cs="Arial"/>
                <w:sz w:val="20"/>
                <w:szCs w:val="20"/>
              </w:rPr>
              <w:t xml:space="preserve">Yes </w:t>
            </w:r>
            <w:r w:rsidR="00A865EB" w:rsidRPr="00676949">
              <w:rPr>
                <w:rFonts w:ascii="Arial" w:hAnsi="Arial" w:cs="Arial"/>
                <w:b/>
                <w:color w:val="833C0B" w:themeColor="accent2" w:themeShade="80"/>
                <w:sz w:val="20"/>
                <w:szCs w:val="20"/>
              </w:rPr>
              <w:t>&gt;</w:t>
            </w:r>
            <w:r w:rsidR="00A865EB" w:rsidRPr="00676949">
              <w:rPr>
                <w:rFonts w:ascii="Arial" w:hAnsi="Arial" w:cs="Arial"/>
                <w:sz w:val="20"/>
                <w:szCs w:val="20"/>
              </w:rPr>
              <w:t xml:space="preserve"> </w:t>
            </w:r>
            <w:r w:rsidR="00A865EB" w:rsidRPr="00A865EB">
              <w:rPr>
                <w:rFonts w:ascii="Arial" w:hAnsi="Arial" w:cs="Arial"/>
                <w:sz w:val="20"/>
                <w:szCs w:val="20"/>
              </w:rPr>
              <w:t>Describe the training and indicate who will receive training</w:t>
            </w:r>
            <w:r w:rsidR="00A865EB">
              <w:rPr>
                <w:rFonts w:ascii="Arial" w:hAnsi="Arial" w:cs="Arial"/>
                <w:sz w:val="20"/>
                <w:szCs w:val="20"/>
              </w:rPr>
              <w:t xml:space="preserve">: </w:t>
            </w:r>
            <w:r w:rsidR="00A865EB" w:rsidRPr="00E87E92">
              <w:rPr>
                <w:rFonts w:ascii="Arial" w:hAnsi="Arial" w:cs="Arial"/>
                <w:sz w:val="20"/>
                <w:szCs w:val="20"/>
                <w:u w:val="single"/>
              </w:rPr>
              <w:fldChar w:fldCharType="begin">
                <w:ffData>
                  <w:name w:val=""/>
                  <w:enabled/>
                  <w:calcOnExit w:val="0"/>
                  <w:textInput/>
                </w:ffData>
              </w:fldChar>
            </w:r>
            <w:r w:rsidR="00A865EB" w:rsidRPr="00E87E92">
              <w:rPr>
                <w:rFonts w:ascii="Arial" w:hAnsi="Arial" w:cs="Arial"/>
                <w:sz w:val="20"/>
                <w:szCs w:val="20"/>
                <w:u w:val="single"/>
              </w:rPr>
              <w:instrText xml:space="preserve"> FORMTEXT </w:instrText>
            </w:r>
            <w:r w:rsidR="00A865EB" w:rsidRPr="00E87E92">
              <w:rPr>
                <w:rFonts w:ascii="Arial" w:hAnsi="Arial" w:cs="Arial"/>
                <w:sz w:val="20"/>
                <w:szCs w:val="20"/>
                <w:u w:val="single"/>
              </w:rPr>
            </w:r>
            <w:r w:rsidR="00A865EB" w:rsidRPr="00E87E92">
              <w:rPr>
                <w:rFonts w:ascii="Arial" w:hAnsi="Arial" w:cs="Arial"/>
                <w:sz w:val="20"/>
                <w:szCs w:val="20"/>
                <w:u w:val="single"/>
              </w:rPr>
              <w:fldChar w:fldCharType="separate"/>
            </w:r>
            <w:r w:rsidR="00A865EB" w:rsidRPr="00E87E92">
              <w:rPr>
                <w:rFonts w:ascii="Arial" w:hAnsi="Arial" w:cs="Arial"/>
                <w:noProof/>
                <w:sz w:val="20"/>
                <w:szCs w:val="20"/>
                <w:u w:val="single"/>
              </w:rPr>
              <w:t> </w:t>
            </w:r>
            <w:r w:rsidR="00A865EB" w:rsidRPr="00E87E92">
              <w:rPr>
                <w:rFonts w:ascii="Arial" w:hAnsi="Arial" w:cs="Arial"/>
                <w:noProof/>
                <w:sz w:val="20"/>
                <w:szCs w:val="20"/>
                <w:u w:val="single"/>
              </w:rPr>
              <w:t> </w:t>
            </w:r>
            <w:r w:rsidR="00A865EB" w:rsidRPr="00E87E92">
              <w:rPr>
                <w:rFonts w:ascii="Arial" w:hAnsi="Arial" w:cs="Arial"/>
                <w:noProof/>
                <w:sz w:val="20"/>
                <w:szCs w:val="20"/>
                <w:u w:val="single"/>
              </w:rPr>
              <w:t> </w:t>
            </w:r>
            <w:r w:rsidR="00A865EB" w:rsidRPr="00E87E92">
              <w:rPr>
                <w:rFonts w:ascii="Arial" w:hAnsi="Arial" w:cs="Arial"/>
                <w:noProof/>
                <w:sz w:val="20"/>
                <w:szCs w:val="20"/>
                <w:u w:val="single"/>
              </w:rPr>
              <w:t> </w:t>
            </w:r>
            <w:r w:rsidR="00A865EB" w:rsidRPr="00E87E92">
              <w:rPr>
                <w:rFonts w:ascii="Arial" w:hAnsi="Arial" w:cs="Arial"/>
                <w:noProof/>
                <w:sz w:val="20"/>
                <w:szCs w:val="20"/>
                <w:u w:val="single"/>
              </w:rPr>
              <w:t> </w:t>
            </w:r>
            <w:r w:rsidR="00A865EB" w:rsidRPr="00E87E92">
              <w:rPr>
                <w:rFonts w:ascii="Arial" w:hAnsi="Arial" w:cs="Arial"/>
                <w:sz w:val="20"/>
                <w:szCs w:val="20"/>
                <w:u w:val="single"/>
              </w:rPr>
              <w:fldChar w:fldCharType="end"/>
            </w:r>
          </w:p>
        </w:tc>
      </w:tr>
      <w:tr w:rsidR="003F341E" w:rsidRPr="00A27AE6" w14:paraId="46109378" w14:textId="77777777" w:rsidTr="00466597">
        <w:trPr>
          <w:trHeight w:val="1008"/>
          <w:jc w:val="center"/>
        </w:trPr>
        <w:tc>
          <w:tcPr>
            <w:tcW w:w="10800" w:type="dxa"/>
            <w:gridSpan w:val="2"/>
            <w:tcBorders>
              <w:top w:val="dashed" w:sz="2" w:space="0" w:color="auto"/>
              <w:bottom w:val="dashed" w:sz="2" w:space="0" w:color="auto"/>
            </w:tcBorders>
            <w:vAlign w:val="center"/>
          </w:tcPr>
          <w:p w14:paraId="5A533B23" w14:textId="686797CE" w:rsidR="003F341E" w:rsidRPr="00A27AE6" w:rsidRDefault="00D1525E" w:rsidP="00466597">
            <w:pPr>
              <w:ind w:left="288" w:hanging="288"/>
              <w:rPr>
                <w:rFonts w:ascii="Arial" w:hAnsi="Arial" w:cs="Arial"/>
                <w:sz w:val="20"/>
                <w:szCs w:val="20"/>
              </w:rPr>
            </w:pPr>
            <w:r>
              <w:rPr>
                <w:rFonts w:ascii="Arial" w:hAnsi="Arial" w:cs="Arial"/>
                <w:b/>
                <w:color w:val="833C0B" w:themeColor="accent2" w:themeShade="80"/>
                <w:sz w:val="20"/>
                <w:szCs w:val="20"/>
              </w:rPr>
              <w:t>4</w:t>
            </w:r>
            <w:r w:rsidR="003F341E" w:rsidRPr="005D2E5E">
              <w:rPr>
                <w:rFonts w:ascii="Arial" w:hAnsi="Arial" w:cs="Arial"/>
                <w:b/>
                <w:color w:val="833C0B" w:themeColor="accent2" w:themeShade="80"/>
                <w:sz w:val="20"/>
                <w:szCs w:val="20"/>
              </w:rPr>
              <w:t>.</w:t>
            </w:r>
            <w:r w:rsidR="00A865EB">
              <w:rPr>
                <w:rFonts w:ascii="Arial" w:hAnsi="Arial" w:cs="Arial"/>
                <w:b/>
                <w:sz w:val="20"/>
                <w:szCs w:val="20"/>
              </w:rPr>
              <w:t xml:space="preserve">  </w:t>
            </w:r>
            <w:r w:rsidR="00A865EB" w:rsidRPr="00A865EB">
              <w:rPr>
                <w:rFonts w:ascii="Arial" w:hAnsi="Arial" w:cs="Arial"/>
                <w:b/>
                <w:sz w:val="20"/>
                <w:szCs w:val="20"/>
              </w:rPr>
              <w:t xml:space="preserve">Describe how the </w:t>
            </w:r>
            <w:r w:rsidR="00466597">
              <w:rPr>
                <w:rFonts w:ascii="Arial" w:hAnsi="Arial" w:cs="Arial"/>
                <w:b/>
                <w:sz w:val="20"/>
                <w:szCs w:val="20"/>
              </w:rPr>
              <w:t>physician and/or supporting department(s) will control the HUD</w:t>
            </w:r>
            <w:r w:rsidR="00A865EB" w:rsidRPr="00A865EB">
              <w:rPr>
                <w:rFonts w:ascii="Arial" w:hAnsi="Arial" w:cs="Arial"/>
                <w:b/>
                <w:sz w:val="20"/>
                <w:szCs w:val="20"/>
              </w:rPr>
              <w:t xml:space="preserve">, including the storage location, the procedures for storage, dispensing, and limiting access to the </w:t>
            </w:r>
            <w:r w:rsidR="00A865EB" w:rsidRPr="0008443A">
              <w:rPr>
                <w:rFonts w:ascii="Arial" w:hAnsi="Arial" w:cs="Arial"/>
                <w:b/>
                <w:sz w:val="20"/>
                <w:szCs w:val="20"/>
              </w:rPr>
              <w:t xml:space="preserve">individuals listed as personnel </w:t>
            </w:r>
            <w:r w:rsidR="00466597">
              <w:rPr>
                <w:rFonts w:ascii="Arial" w:hAnsi="Arial" w:cs="Arial"/>
                <w:b/>
                <w:sz w:val="20"/>
                <w:szCs w:val="20"/>
              </w:rPr>
              <w:t>above in Section II: General Information</w:t>
            </w:r>
            <w:r w:rsidR="00A865EB" w:rsidRPr="00A865EB">
              <w:rPr>
                <w:rFonts w:ascii="Arial" w:hAnsi="Arial" w:cs="Arial"/>
                <w:b/>
                <w:sz w:val="20"/>
                <w:szCs w:val="20"/>
              </w:rPr>
              <w:t xml:space="preserve"> to prevent the inappropriate use of the device or the use by non-approved health care practitioners</w:t>
            </w:r>
            <w:r w:rsidR="00DF6CEC">
              <w:rPr>
                <w:rFonts w:ascii="Arial" w:hAnsi="Arial" w:cs="Arial"/>
                <w:b/>
                <w:sz w:val="20"/>
                <w:szCs w:val="20"/>
              </w:rPr>
              <w:t>:</w:t>
            </w:r>
            <w:r w:rsidR="00A865EB">
              <w:rPr>
                <w:rFonts w:ascii="Arial" w:hAnsi="Arial" w:cs="Arial"/>
                <w:b/>
                <w:sz w:val="20"/>
                <w:szCs w:val="20"/>
              </w:rPr>
              <w:t xml:space="preserve"> </w:t>
            </w:r>
            <w:r w:rsidR="00A865EB" w:rsidRPr="00E87E92">
              <w:rPr>
                <w:rFonts w:ascii="Arial" w:hAnsi="Arial" w:cs="Arial"/>
                <w:sz w:val="20"/>
                <w:szCs w:val="20"/>
                <w:u w:val="single"/>
              </w:rPr>
              <w:fldChar w:fldCharType="begin">
                <w:ffData>
                  <w:name w:val=""/>
                  <w:enabled/>
                  <w:calcOnExit w:val="0"/>
                  <w:textInput/>
                </w:ffData>
              </w:fldChar>
            </w:r>
            <w:r w:rsidR="00A865EB" w:rsidRPr="00E87E92">
              <w:rPr>
                <w:rFonts w:ascii="Arial" w:hAnsi="Arial" w:cs="Arial"/>
                <w:sz w:val="20"/>
                <w:szCs w:val="20"/>
                <w:u w:val="single"/>
              </w:rPr>
              <w:instrText xml:space="preserve"> FORMTEXT </w:instrText>
            </w:r>
            <w:r w:rsidR="00A865EB" w:rsidRPr="00E87E92">
              <w:rPr>
                <w:rFonts w:ascii="Arial" w:hAnsi="Arial" w:cs="Arial"/>
                <w:sz w:val="20"/>
                <w:szCs w:val="20"/>
                <w:u w:val="single"/>
              </w:rPr>
            </w:r>
            <w:r w:rsidR="00A865EB" w:rsidRPr="00E87E92">
              <w:rPr>
                <w:rFonts w:ascii="Arial" w:hAnsi="Arial" w:cs="Arial"/>
                <w:sz w:val="20"/>
                <w:szCs w:val="20"/>
                <w:u w:val="single"/>
              </w:rPr>
              <w:fldChar w:fldCharType="separate"/>
            </w:r>
            <w:r w:rsidR="00A865EB" w:rsidRPr="00E87E92">
              <w:rPr>
                <w:rFonts w:ascii="Arial" w:hAnsi="Arial" w:cs="Arial"/>
                <w:noProof/>
                <w:sz w:val="20"/>
                <w:szCs w:val="20"/>
                <w:u w:val="single"/>
              </w:rPr>
              <w:t> </w:t>
            </w:r>
            <w:r w:rsidR="00A865EB" w:rsidRPr="00E87E92">
              <w:rPr>
                <w:rFonts w:ascii="Arial" w:hAnsi="Arial" w:cs="Arial"/>
                <w:noProof/>
                <w:sz w:val="20"/>
                <w:szCs w:val="20"/>
                <w:u w:val="single"/>
              </w:rPr>
              <w:t> </w:t>
            </w:r>
            <w:r w:rsidR="00A865EB" w:rsidRPr="00E87E92">
              <w:rPr>
                <w:rFonts w:ascii="Arial" w:hAnsi="Arial" w:cs="Arial"/>
                <w:noProof/>
                <w:sz w:val="20"/>
                <w:szCs w:val="20"/>
                <w:u w:val="single"/>
              </w:rPr>
              <w:t> </w:t>
            </w:r>
            <w:r w:rsidR="00A865EB" w:rsidRPr="00E87E92">
              <w:rPr>
                <w:rFonts w:ascii="Arial" w:hAnsi="Arial" w:cs="Arial"/>
                <w:noProof/>
                <w:sz w:val="20"/>
                <w:szCs w:val="20"/>
                <w:u w:val="single"/>
              </w:rPr>
              <w:t> </w:t>
            </w:r>
            <w:r w:rsidR="00A865EB" w:rsidRPr="00E87E92">
              <w:rPr>
                <w:rFonts w:ascii="Arial" w:hAnsi="Arial" w:cs="Arial"/>
                <w:noProof/>
                <w:sz w:val="20"/>
                <w:szCs w:val="20"/>
                <w:u w:val="single"/>
              </w:rPr>
              <w:t> </w:t>
            </w:r>
            <w:r w:rsidR="00A865EB" w:rsidRPr="00E87E92">
              <w:rPr>
                <w:rFonts w:ascii="Arial" w:hAnsi="Arial" w:cs="Arial"/>
                <w:sz w:val="20"/>
                <w:szCs w:val="20"/>
                <w:u w:val="single"/>
              </w:rPr>
              <w:fldChar w:fldCharType="end"/>
            </w:r>
          </w:p>
        </w:tc>
      </w:tr>
      <w:tr w:rsidR="003F341E" w:rsidRPr="00A27AE6" w14:paraId="739095FB" w14:textId="77777777" w:rsidTr="00565037">
        <w:trPr>
          <w:trHeight w:val="576"/>
          <w:jc w:val="center"/>
        </w:trPr>
        <w:tc>
          <w:tcPr>
            <w:tcW w:w="10800" w:type="dxa"/>
            <w:gridSpan w:val="2"/>
            <w:tcBorders>
              <w:top w:val="dashed" w:sz="2" w:space="0" w:color="auto"/>
              <w:bottom w:val="dashed" w:sz="2" w:space="0" w:color="auto"/>
            </w:tcBorders>
            <w:vAlign w:val="center"/>
          </w:tcPr>
          <w:p w14:paraId="04F62FB3" w14:textId="2D02D742" w:rsidR="003F341E" w:rsidRPr="00A27AE6" w:rsidRDefault="00D1525E" w:rsidP="00DF6CEC">
            <w:pPr>
              <w:ind w:left="288" w:hanging="288"/>
              <w:rPr>
                <w:rFonts w:ascii="Arial" w:hAnsi="Arial" w:cs="Arial"/>
                <w:sz w:val="20"/>
                <w:szCs w:val="20"/>
              </w:rPr>
            </w:pPr>
            <w:r>
              <w:rPr>
                <w:rFonts w:ascii="Arial" w:hAnsi="Arial" w:cs="Arial"/>
                <w:b/>
                <w:color w:val="833C0B" w:themeColor="accent2" w:themeShade="80"/>
                <w:sz w:val="20"/>
                <w:szCs w:val="20"/>
              </w:rPr>
              <w:t>5</w:t>
            </w:r>
            <w:r w:rsidR="003F341E" w:rsidRPr="005D2E5E">
              <w:rPr>
                <w:rFonts w:ascii="Arial" w:hAnsi="Arial" w:cs="Arial"/>
                <w:b/>
                <w:color w:val="833C0B" w:themeColor="accent2" w:themeShade="80"/>
                <w:sz w:val="20"/>
                <w:szCs w:val="20"/>
              </w:rPr>
              <w:t>.</w:t>
            </w:r>
            <w:r w:rsidR="003F341E">
              <w:rPr>
                <w:rFonts w:ascii="Arial" w:hAnsi="Arial" w:cs="Arial"/>
                <w:b/>
                <w:sz w:val="20"/>
                <w:szCs w:val="20"/>
              </w:rPr>
              <w:t xml:space="preserve">  </w:t>
            </w:r>
            <w:r w:rsidR="00A865EB" w:rsidRPr="00A865EB">
              <w:rPr>
                <w:rFonts w:ascii="Arial" w:hAnsi="Arial" w:cs="Arial"/>
                <w:b/>
                <w:sz w:val="20"/>
                <w:szCs w:val="20"/>
              </w:rPr>
              <w:t>Outline the schedule for monitoring the clinical use and safety of the HUD, including follow-up patient visits, tests, or procedures</w:t>
            </w:r>
            <w:r w:rsidR="00DF6CEC">
              <w:rPr>
                <w:rFonts w:ascii="Arial" w:hAnsi="Arial" w:cs="Arial"/>
                <w:b/>
                <w:sz w:val="20"/>
                <w:szCs w:val="20"/>
              </w:rPr>
              <w:t>:</w:t>
            </w:r>
            <w:r w:rsidR="00A865EB">
              <w:rPr>
                <w:rFonts w:ascii="Arial" w:hAnsi="Arial" w:cs="Arial"/>
                <w:b/>
                <w:sz w:val="20"/>
                <w:szCs w:val="20"/>
              </w:rPr>
              <w:t xml:space="preserve"> </w:t>
            </w:r>
            <w:r w:rsidR="003F341E" w:rsidRPr="00E87E92">
              <w:rPr>
                <w:rFonts w:ascii="Arial" w:hAnsi="Arial" w:cs="Arial"/>
                <w:sz w:val="20"/>
                <w:szCs w:val="20"/>
                <w:u w:val="single"/>
              </w:rPr>
              <w:fldChar w:fldCharType="begin">
                <w:ffData>
                  <w:name w:val=""/>
                  <w:enabled/>
                  <w:calcOnExit w:val="0"/>
                  <w:textInput/>
                </w:ffData>
              </w:fldChar>
            </w:r>
            <w:r w:rsidR="003F341E" w:rsidRPr="00E87E92">
              <w:rPr>
                <w:rFonts w:ascii="Arial" w:hAnsi="Arial" w:cs="Arial"/>
                <w:sz w:val="20"/>
                <w:szCs w:val="20"/>
                <w:u w:val="single"/>
              </w:rPr>
              <w:instrText xml:space="preserve"> FORMTEXT </w:instrText>
            </w:r>
            <w:r w:rsidR="003F341E" w:rsidRPr="00E87E92">
              <w:rPr>
                <w:rFonts w:ascii="Arial" w:hAnsi="Arial" w:cs="Arial"/>
                <w:sz w:val="20"/>
                <w:szCs w:val="20"/>
                <w:u w:val="single"/>
              </w:rPr>
            </w:r>
            <w:r w:rsidR="003F341E" w:rsidRPr="00E87E92">
              <w:rPr>
                <w:rFonts w:ascii="Arial" w:hAnsi="Arial" w:cs="Arial"/>
                <w:sz w:val="20"/>
                <w:szCs w:val="20"/>
                <w:u w:val="single"/>
              </w:rPr>
              <w:fldChar w:fldCharType="separate"/>
            </w:r>
            <w:r w:rsidR="003F341E" w:rsidRPr="00E87E92">
              <w:rPr>
                <w:rFonts w:ascii="Arial" w:hAnsi="Arial" w:cs="Arial"/>
                <w:noProof/>
                <w:sz w:val="20"/>
                <w:szCs w:val="20"/>
                <w:u w:val="single"/>
              </w:rPr>
              <w:t> </w:t>
            </w:r>
            <w:r w:rsidR="003F341E" w:rsidRPr="00E87E92">
              <w:rPr>
                <w:rFonts w:ascii="Arial" w:hAnsi="Arial" w:cs="Arial"/>
                <w:noProof/>
                <w:sz w:val="20"/>
                <w:szCs w:val="20"/>
                <w:u w:val="single"/>
              </w:rPr>
              <w:t> </w:t>
            </w:r>
            <w:r w:rsidR="003F341E" w:rsidRPr="00E87E92">
              <w:rPr>
                <w:rFonts w:ascii="Arial" w:hAnsi="Arial" w:cs="Arial"/>
                <w:noProof/>
                <w:sz w:val="20"/>
                <w:szCs w:val="20"/>
                <w:u w:val="single"/>
              </w:rPr>
              <w:t> </w:t>
            </w:r>
            <w:r w:rsidR="003F341E" w:rsidRPr="00E87E92">
              <w:rPr>
                <w:rFonts w:ascii="Arial" w:hAnsi="Arial" w:cs="Arial"/>
                <w:noProof/>
                <w:sz w:val="20"/>
                <w:szCs w:val="20"/>
                <w:u w:val="single"/>
              </w:rPr>
              <w:t> </w:t>
            </w:r>
            <w:r w:rsidR="003F341E" w:rsidRPr="00E87E92">
              <w:rPr>
                <w:rFonts w:ascii="Arial" w:hAnsi="Arial" w:cs="Arial"/>
                <w:noProof/>
                <w:sz w:val="20"/>
                <w:szCs w:val="20"/>
                <w:u w:val="single"/>
              </w:rPr>
              <w:t> </w:t>
            </w:r>
            <w:r w:rsidR="003F341E" w:rsidRPr="00E87E92">
              <w:rPr>
                <w:rFonts w:ascii="Arial" w:hAnsi="Arial" w:cs="Arial"/>
                <w:sz w:val="20"/>
                <w:szCs w:val="20"/>
                <w:u w:val="single"/>
              </w:rPr>
              <w:fldChar w:fldCharType="end"/>
            </w:r>
          </w:p>
        </w:tc>
      </w:tr>
      <w:tr w:rsidR="003F341E" w:rsidRPr="005C6235" w14:paraId="2102DF60" w14:textId="77777777" w:rsidTr="00010D5B">
        <w:trPr>
          <w:trHeight w:val="288"/>
          <w:jc w:val="center"/>
        </w:trPr>
        <w:tc>
          <w:tcPr>
            <w:tcW w:w="10800" w:type="dxa"/>
            <w:gridSpan w:val="2"/>
            <w:tcBorders>
              <w:top w:val="dashed" w:sz="2" w:space="0" w:color="auto"/>
              <w:bottom w:val="nil"/>
            </w:tcBorders>
            <w:vAlign w:val="center"/>
          </w:tcPr>
          <w:p w14:paraId="0CD6A19E" w14:textId="53D1D2C1" w:rsidR="003F341E" w:rsidRPr="005C6235" w:rsidRDefault="00D1525E" w:rsidP="00D1525E">
            <w:pPr>
              <w:rPr>
                <w:rFonts w:ascii="Arial" w:hAnsi="Arial" w:cs="Arial"/>
                <w:sz w:val="20"/>
                <w:szCs w:val="20"/>
              </w:rPr>
            </w:pPr>
            <w:r>
              <w:rPr>
                <w:rFonts w:ascii="Arial" w:hAnsi="Arial" w:cs="Arial"/>
                <w:b/>
                <w:color w:val="833C0B" w:themeColor="accent2" w:themeShade="80"/>
                <w:sz w:val="20"/>
                <w:szCs w:val="20"/>
              </w:rPr>
              <w:t>6</w:t>
            </w:r>
            <w:r w:rsidR="003F341E" w:rsidRPr="005C6235">
              <w:rPr>
                <w:rFonts w:ascii="Arial" w:hAnsi="Arial" w:cs="Arial"/>
                <w:b/>
                <w:color w:val="833C0B" w:themeColor="accent2" w:themeShade="80"/>
                <w:sz w:val="20"/>
                <w:szCs w:val="20"/>
              </w:rPr>
              <w:t>.</w:t>
            </w:r>
            <w:r w:rsidR="003F341E" w:rsidRPr="005C6235">
              <w:rPr>
                <w:rFonts w:ascii="Arial" w:hAnsi="Arial" w:cs="Arial"/>
                <w:b/>
                <w:sz w:val="20"/>
                <w:szCs w:val="20"/>
              </w:rPr>
              <w:t xml:space="preserve">  </w:t>
            </w:r>
            <w:r w:rsidR="00A865EB" w:rsidRPr="00A865EB">
              <w:rPr>
                <w:rFonts w:ascii="Arial" w:hAnsi="Arial" w:cs="Arial"/>
                <w:b/>
                <w:sz w:val="20"/>
                <w:szCs w:val="20"/>
              </w:rPr>
              <w:t>What financial obligations will the patient incur as a result of receiving this device?</w:t>
            </w:r>
            <w:r w:rsidR="003F341E" w:rsidRPr="005C6235">
              <w:rPr>
                <w:rFonts w:ascii="Arial" w:hAnsi="Arial" w:cs="Arial"/>
                <w:sz w:val="20"/>
                <w:szCs w:val="20"/>
              </w:rPr>
              <w:t xml:space="preserve"> </w:t>
            </w:r>
            <w:r w:rsidR="003F341E" w:rsidRPr="00E87E92">
              <w:rPr>
                <w:rFonts w:ascii="Arial" w:hAnsi="Arial" w:cs="Arial"/>
                <w:sz w:val="20"/>
                <w:szCs w:val="20"/>
                <w:u w:val="single"/>
              </w:rPr>
              <w:fldChar w:fldCharType="begin">
                <w:ffData>
                  <w:name w:val=""/>
                  <w:enabled/>
                  <w:calcOnExit w:val="0"/>
                  <w:textInput/>
                </w:ffData>
              </w:fldChar>
            </w:r>
            <w:r w:rsidR="003F341E" w:rsidRPr="00E87E92">
              <w:rPr>
                <w:rFonts w:ascii="Arial" w:hAnsi="Arial" w:cs="Arial"/>
                <w:sz w:val="20"/>
                <w:szCs w:val="20"/>
                <w:u w:val="single"/>
              </w:rPr>
              <w:instrText xml:space="preserve"> FORMTEXT </w:instrText>
            </w:r>
            <w:r w:rsidR="003F341E" w:rsidRPr="00E87E92">
              <w:rPr>
                <w:rFonts w:ascii="Arial" w:hAnsi="Arial" w:cs="Arial"/>
                <w:sz w:val="20"/>
                <w:szCs w:val="20"/>
                <w:u w:val="single"/>
              </w:rPr>
            </w:r>
            <w:r w:rsidR="003F341E" w:rsidRPr="00E87E92">
              <w:rPr>
                <w:rFonts w:ascii="Arial" w:hAnsi="Arial" w:cs="Arial"/>
                <w:sz w:val="20"/>
                <w:szCs w:val="20"/>
                <w:u w:val="single"/>
              </w:rPr>
              <w:fldChar w:fldCharType="separate"/>
            </w:r>
            <w:r w:rsidR="003F341E" w:rsidRPr="00E87E92">
              <w:rPr>
                <w:rFonts w:ascii="Arial" w:hAnsi="Arial" w:cs="Arial"/>
                <w:noProof/>
                <w:sz w:val="20"/>
                <w:szCs w:val="20"/>
                <w:u w:val="single"/>
              </w:rPr>
              <w:t> </w:t>
            </w:r>
            <w:r w:rsidR="003F341E" w:rsidRPr="00E87E92">
              <w:rPr>
                <w:rFonts w:ascii="Arial" w:hAnsi="Arial" w:cs="Arial"/>
                <w:noProof/>
                <w:sz w:val="20"/>
                <w:szCs w:val="20"/>
                <w:u w:val="single"/>
              </w:rPr>
              <w:t> </w:t>
            </w:r>
            <w:r w:rsidR="003F341E" w:rsidRPr="00E87E92">
              <w:rPr>
                <w:rFonts w:ascii="Arial" w:hAnsi="Arial" w:cs="Arial"/>
                <w:noProof/>
                <w:sz w:val="20"/>
                <w:szCs w:val="20"/>
                <w:u w:val="single"/>
              </w:rPr>
              <w:t> </w:t>
            </w:r>
            <w:r w:rsidR="003F341E" w:rsidRPr="00E87E92">
              <w:rPr>
                <w:rFonts w:ascii="Arial" w:hAnsi="Arial" w:cs="Arial"/>
                <w:noProof/>
                <w:sz w:val="20"/>
                <w:szCs w:val="20"/>
                <w:u w:val="single"/>
              </w:rPr>
              <w:t> </w:t>
            </w:r>
            <w:r w:rsidR="003F341E" w:rsidRPr="00E87E92">
              <w:rPr>
                <w:rFonts w:ascii="Arial" w:hAnsi="Arial" w:cs="Arial"/>
                <w:noProof/>
                <w:sz w:val="20"/>
                <w:szCs w:val="20"/>
                <w:u w:val="single"/>
              </w:rPr>
              <w:t> </w:t>
            </w:r>
            <w:r w:rsidR="003F341E" w:rsidRPr="00E87E92">
              <w:rPr>
                <w:rFonts w:ascii="Arial" w:hAnsi="Arial" w:cs="Arial"/>
                <w:sz w:val="20"/>
                <w:szCs w:val="20"/>
                <w:u w:val="single"/>
              </w:rPr>
              <w:fldChar w:fldCharType="end"/>
            </w:r>
            <w:r w:rsidR="003F341E" w:rsidRPr="005C6235">
              <w:rPr>
                <w:rFonts w:ascii="Arial" w:hAnsi="Arial" w:cs="Arial"/>
                <w:sz w:val="20"/>
                <w:szCs w:val="20"/>
              </w:rPr>
              <w:t xml:space="preserve"> </w:t>
            </w:r>
          </w:p>
        </w:tc>
      </w:tr>
      <w:tr w:rsidR="00D1525E" w:rsidRPr="00A27AE6" w14:paraId="367C1394" w14:textId="77777777" w:rsidTr="00010D5B">
        <w:trPr>
          <w:trHeight w:val="288"/>
          <w:jc w:val="center"/>
        </w:trPr>
        <w:tc>
          <w:tcPr>
            <w:tcW w:w="10800" w:type="dxa"/>
            <w:gridSpan w:val="2"/>
            <w:tcBorders>
              <w:top w:val="dashed" w:sz="2" w:space="0" w:color="auto"/>
              <w:bottom w:val="nil"/>
            </w:tcBorders>
            <w:vAlign w:val="center"/>
          </w:tcPr>
          <w:p w14:paraId="1F4BB56F" w14:textId="6394C756" w:rsidR="00D1525E" w:rsidRPr="00A27AE6" w:rsidRDefault="00D1525E" w:rsidP="00D1525E">
            <w:pPr>
              <w:rPr>
                <w:rFonts w:ascii="Arial" w:hAnsi="Arial" w:cs="Arial"/>
                <w:sz w:val="20"/>
                <w:szCs w:val="20"/>
              </w:rPr>
            </w:pPr>
            <w:r>
              <w:rPr>
                <w:rFonts w:ascii="Arial" w:hAnsi="Arial" w:cs="Arial"/>
                <w:b/>
                <w:color w:val="833C0B" w:themeColor="accent2" w:themeShade="80"/>
                <w:sz w:val="20"/>
                <w:szCs w:val="20"/>
              </w:rPr>
              <w:t>7</w:t>
            </w:r>
            <w:r w:rsidRPr="005D2E5E">
              <w:rPr>
                <w:rFonts w:ascii="Arial" w:hAnsi="Arial" w:cs="Arial"/>
                <w:b/>
                <w:color w:val="833C0B" w:themeColor="accent2" w:themeShade="80"/>
                <w:sz w:val="20"/>
                <w:szCs w:val="20"/>
              </w:rPr>
              <w:t>.</w:t>
            </w:r>
            <w:r>
              <w:rPr>
                <w:rFonts w:ascii="Arial" w:hAnsi="Arial" w:cs="Arial"/>
                <w:b/>
                <w:sz w:val="20"/>
                <w:szCs w:val="20"/>
              </w:rPr>
              <w:t xml:space="preserve">  </w:t>
            </w:r>
            <w:r w:rsidRPr="00425FA8">
              <w:rPr>
                <w:rFonts w:ascii="Arial" w:hAnsi="Arial" w:cs="Arial"/>
                <w:b/>
                <w:sz w:val="20"/>
                <w:szCs w:val="20"/>
              </w:rPr>
              <w:t>Will anyone outside of OSF have access to identifiable data?</w:t>
            </w:r>
          </w:p>
        </w:tc>
      </w:tr>
      <w:tr w:rsidR="00D1525E" w:rsidRPr="00676949" w14:paraId="38370388" w14:textId="77777777" w:rsidTr="00010D5B">
        <w:trPr>
          <w:trHeight w:val="288"/>
          <w:jc w:val="center"/>
        </w:trPr>
        <w:tc>
          <w:tcPr>
            <w:tcW w:w="10800" w:type="dxa"/>
            <w:gridSpan w:val="2"/>
            <w:tcBorders>
              <w:top w:val="nil"/>
              <w:bottom w:val="nil"/>
            </w:tcBorders>
            <w:vAlign w:val="center"/>
          </w:tcPr>
          <w:p w14:paraId="5107EDB4" w14:textId="77777777" w:rsidR="00D1525E" w:rsidRPr="00676949" w:rsidRDefault="00D1525E" w:rsidP="00010D5B">
            <w:pPr>
              <w:ind w:left="1155" w:hanging="867"/>
              <w:rPr>
                <w:rFonts w:ascii="Arial" w:hAnsi="Arial" w:cs="Arial"/>
                <w:sz w:val="20"/>
                <w:szCs w:val="20"/>
              </w:rPr>
            </w:pPr>
            <w:r>
              <w:rPr>
                <w:rFonts w:ascii="Arial" w:hAnsi="Arial" w:cs="Arial"/>
                <w:sz w:val="20"/>
                <w:szCs w:val="20"/>
              </w:rPr>
              <w:fldChar w:fldCharType="begin">
                <w:ffData>
                  <w:name w:val=""/>
                  <w:enabled/>
                  <w:calcOnExit w:val="0"/>
                  <w:statusText w:type="text" w:val="If No, proceed to question #7."/>
                  <w:checkBox>
                    <w:sizeAuto/>
                    <w:default w:val="0"/>
                    <w:checked w:val="0"/>
                  </w:checkBox>
                </w:ffData>
              </w:fldChar>
            </w:r>
            <w:r>
              <w:rPr>
                <w:rFonts w:ascii="Arial" w:hAnsi="Arial" w:cs="Arial"/>
                <w:sz w:val="20"/>
                <w:szCs w:val="20"/>
              </w:rPr>
              <w:instrText xml:space="preserve"> FORMCHECKBOX </w:instrText>
            </w:r>
            <w:r w:rsidR="000B5B21">
              <w:rPr>
                <w:rFonts w:ascii="Arial" w:hAnsi="Arial" w:cs="Arial"/>
                <w:sz w:val="20"/>
                <w:szCs w:val="20"/>
              </w:rPr>
            </w:r>
            <w:r w:rsidR="000B5B21">
              <w:rPr>
                <w:rFonts w:ascii="Arial" w:hAnsi="Arial" w:cs="Arial"/>
                <w:sz w:val="20"/>
                <w:szCs w:val="20"/>
              </w:rPr>
              <w:fldChar w:fldCharType="separate"/>
            </w:r>
            <w:r>
              <w:rPr>
                <w:rFonts w:ascii="Arial" w:hAnsi="Arial" w:cs="Arial"/>
                <w:sz w:val="20"/>
                <w:szCs w:val="20"/>
              </w:rPr>
              <w:fldChar w:fldCharType="end"/>
            </w:r>
            <w:r w:rsidRPr="00676949">
              <w:rPr>
                <w:rFonts w:ascii="Arial" w:hAnsi="Arial" w:cs="Arial"/>
                <w:sz w:val="20"/>
                <w:szCs w:val="20"/>
              </w:rPr>
              <w:t xml:space="preserve"> </w:t>
            </w:r>
            <w:r w:rsidRPr="003F341E">
              <w:rPr>
                <w:rFonts w:ascii="Arial" w:hAnsi="Arial" w:cs="Arial"/>
                <w:sz w:val="20"/>
                <w:szCs w:val="20"/>
              </w:rPr>
              <w:t>N</w:t>
            </w:r>
            <w:r>
              <w:rPr>
                <w:rFonts w:ascii="Arial" w:hAnsi="Arial" w:cs="Arial"/>
                <w:sz w:val="20"/>
                <w:szCs w:val="20"/>
              </w:rPr>
              <w:t>o</w:t>
            </w:r>
          </w:p>
        </w:tc>
      </w:tr>
      <w:tr w:rsidR="00D1525E" w:rsidRPr="00676949" w14:paraId="63EB3A31" w14:textId="77777777" w:rsidTr="00010D5B">
        <w:trPr>
          <w:trHeight w:val="576"/>
          <w:jc w:val="center"/>
        </w:trPr>
        <w:tc>
          <w:tcPr>
            <w:tcW w:w="10800" w:type="dxa"/>
            <w:gridSpan w:val="2"/>
            <w:tcBorders>
              <w:top w:val="nil"/>
              <w:bottom w:val="nil"/>
            </w:tcBorders>
            <w:vAlign w:val="center"/>
          </w:tcPr>
          <w:p w14:paraId="318F5CE3" w14:textId="77777777" w:rsidR="00D1525E" w:rsidRPr="00676949" w:rsidRDefault="00D1525E" w:rsidP="00010D5B">
            <w:pPr>
              <w:ind w:left="1152" w:hanging="864"/>
              <w:rPr>
                <w:rFonts w:ascii="Arial" w:hAnsi="Arial" w:cs="Arial"/>
                <w:sz w:val="20"/>
                <w:szCs w:val="20"/>
              </w:rPr>
            </w:pPr>
            <w:r w:rsidRPr="00676949">
              <w:rPr>
                <w:rFonts w:ascii="Arial" w:hAnsi="Arial" w:cs="Arial"/>
                <w:sz w:val="20"/>
                <w:szCs w:val="20"/>
              </w:rPr>
              <w:fldChar w:fldCharType="begin">
                <w:ffData>
                  <w:name w:val="Check1"/>
                  <w:enabled/>
                  <w:calcOnExit w:val="0"/>
                  <w:checkBox>
                    <w:sizeAuto/>
                    <w:default w:val="0"/>
                    <w:checked w:val="0"/>
                  </w:checkBox>
                </w:ffData>
              </w:fldChar>
            </w:r>
            <w:r w:rsidRPr="00676949">
              <w:rPr>
                <w:rFonts w:ascii="Arial" w:hAnsi="Arial" w:cs="Arial"/>
                <w:sz w:val="20"/>
                <w:szCs w:val="20"/>
              </w:rPr>
              <w:instrText xml:space="preserve"> FORMCHECKBOX </w:instrText>
            </w:r>
            <w:r w:rsidR="000B5B21">
              <w:rPr>
                <w:rFonts w:ascii="Arial" w:hAnsi="Arial" w:cs="Arial"/>
                <w:sz w:val="20"/>
                <w:szCs w:val="20"/>
              </w:rPr>
            </w:r>
            <w:r w:rsidR="000B5B21">
              <w:rPr>
                <w:rFonts w:ascii="Arial" w:hAnsi="Arial" w:cs="Arial"/>
                <w:sz w:val="20"/>
                <w:szCs w:val="20"/>
              </w:rPr>
              <w:fldChar w:fldCharType="separate"/>
            </w:r>
            <w:r w:rsidRPr="00676949">
              <w:rPr>
                <w:rFonts w:ascii="Arial" w:hAnsi="Arial" w:cs="Arial"/>
                <w:sz w:val="20"/>
                <w:szCs w:val="20"/>
              </w:rPr>
              <w:fldChar w:fldCharType="end"/>
            </w:r>
            <w:r w:rsidRPr="00676949">
              <w:rPr>
                <w:rFonts w:ascii="Arial" w:hAnsi="Arial" w:cs="Arial"/>
                <w:sz w:val="20"/>
                <w:szCs w:val="20"/>
              </w:rPr>
              <w:t xml:space="preserve"> Yes </w:t>
            </w:r>
            <w:r w:rsidRPr="00676949">
              <w:rPr>
                <w:rFonts w:ascii="Arial" w:hAnsi="Arial" w:cs="Arial"/>
                <w:b/>
                <w:color w:val="833C0B" w:themeColor="accent2" w:themeShade="80"/>
                <w:sz w:val="20"/>
                <w:szCs w:val="20"/>
              </w:rPr>
              <w:t>&gt;</w:t>
            </w:r>
            <w:r w:rsidRPr="00676949">
              <w:rPr>
                <w:rFonts w:ascii="Arial" w:hAnsi="Arial" w:cs="Arial"/>
                <w:sz w:val="20"/>
                <w:szCs w:val="20"/>
              </w:rPr>
              <w:t xml:space="preserve"> </w:t>
            </w:r>
            <w:r>
              <w:rPr>
                <w:rFonts w:ascii="Arial" w:hAnsi="Arial" w:cs="Arial"/>
                <w:sz w:val="20"/>
                <w:szCs w:val="20"/>
              </w:rPr>
              <w:t>I</w:t>
            </w:r>
            <w:r w:rsidRPr="00425FA8">
              <w:rPr>
                <w:rFonts w:ascii="Arial" w:hAnsi="Arial" w:cs="Arial"/>
                <w:sz w:val="20"/>
                <w:szCs w:val="20"/>
              </w:rPr>
              <w:t>dentify and describe details (i.e., who will have access, reasons for access, how access will occur and be monitored/documented, etc.):</w:t>
            </w:r>
            <w:r>
              <w:rPr>
                <w:rFonts w:ascii="Arial" w:hAnsi="Arial" w:cs="Arial"/>
                <w:sz w:val="20"/>
                <w:szCs w:val="20"/>
              </w:rPr>
              <w:t xml:space="preserve"> </w:t>
            </w:r>
            <w:r w:rsidRPr="00E87E92">
              <w:rPr>
                <w:rFonts w:ascii="Arial" w:hAnsi="Arial" w:cs="Arial"/>
                <w:sz w:val="20"/>
                <w:szCs w:val="20"/>
                <w:u w:val="single"/>
              </w:rPr>
              <w:fldChar w:fldCharType="begin">
                <w:ffData>
                  <w:name w:val=""/>
                  <w:enabled/>
                  <w:calcOnExit w:val="0"/>
                  <w:textInput/>
                </w:ffData>
              </w:fldChar>
            </w:r>
            <w:r w:rsidRPr="00E87E92">
              <w:rPr>
                <w:rFonts w:ascii="Arial" w:hAnsi="Arial" w:cs="Arial"/>
                <w:sz w:val="20"/>
                <w:szCs w:val="20"/>
                <w:u w:val="single"/>
              </w:rPr>
              <w:instrText xml:space="preserve"> FORMTEXT </w:instrText>
            </w:r>
            <w:r w:rsidRPr="00E87E92">
              <w:rPr>
                <w:rFonts w:ascii="Arial" w:hAnsi="Arial" w:cs="Arial"/>
                <w:sz w:val="20"/>
                <w:szCs w:val="20"/>
                <w:u w:val="single"/>
              </w:rPr>
            </w:r>
            <w:r w:rsidRPr="00E87E92">
              <w:rPr>
                <w:rFonts w:ascii="Arial" w:hAnsi="Arial" w:cs="Arial"/>
                <w:sz w:val="20"/>
                <w:szCs w:val="20"/>
                <w:u w:val="single"/>
              </w:rPr>
              <w:fldChar w:fldCharType="separate"/>
            </w:r>
            <w:r w:rsidRPr="00E87E92">
              <w:rPr>
                <w:rFonts w:ascii="Arial" w:hAnsi="Arial" w:cs="Arial"/>
                <w:noProof/>
                <w:sz w:val="20"/>
                <w:szCs w:val="20"/>
                <w:u w:val="single"/>
              </w:rPr>
              <w:t> </w:t>
            </w:r>
            <w:r w:rsidRPr="00E87E92">
              <w:rPr>
                <w:rFonts w:ascii="Arial" w:hAnsi="Arial" w:cs="Arial"/>
                <w:noProof/>
                <w:sz w:val="20"/>
                <w:szCs w:val="20"/>
                <w:u w:val="single"/>
              </w:rPr>
              <w:t> </w:t>
            </w:r>
            <w:r w:rsidRPr="00E87E92">
              <w:rPr>
                <w:rFonts w:ascii="Arial" w:hAnsi="Arial" w:cs="Arial"/>
                <w:noProof/>
                <w:sz w:val="20"/>
                <w:szCs w:val="20"/>
                <w:u w:val="single"/>
              </w:rPr>
              <w:t> </w:t>
            </w:r>
            <w:r w:rsidRPr="00E87E92">
              <w:rPr>
                <w:rFonts w:ascii="Arial" w:hAnsi="Arial" w:cs="Arial"/>
                <w:noProof/>
                <w:sz w:val="20"/>
                <w:szCs w:val="20"/>
                <w:u w:val="single"/>
              </w:rPr>
              <w:t> </w:t>
            </w:r>
            <w:r w:rsidRPr="00E87E92">
              <w:rPr>
                <w:rFonts w:ascii="Arial" w:hAnsi="Arial" w:cs="Arial"/>
                <w:noProof/>
                <w:sz w:val="20"/>
                <w:szCs w:val="20"/>
                <w:u w:val="single"/>
              </w:rPr>
              <w:t> </w:t>
            </w:r>
            <w:r w:rsidRPr="00E87E92">
              <w:rPr>
                <w:rFonts w:ascii="Arial" w:hAnsi="Arial" w:cs="Arial"/>
                <w:sz w:val="20"/>
                <w:szCs w:val="20"/>
                <w:u w:val="single"/>
              </w:rPr>
              <w:fldChar w:fldCharType="end"/>
            </w:r>
          </w:p>
        </w:tc>
      </w:tr>
      <w:tr w:rsidR="003F341E" w:rsidRPr="00467A4B" w14:paraId="5C8BCF8D" w14:textId="77777777" w:rsidTr="00010D5B">
        <w:trPr>
          <w:trHeight w:val="360"/>
          <w:jc w:val="center"/>
        </w:trPr>
        <w:tc>
          <w:tcPr>
            <w:tcW w:w="10800" w:type="dxa"/>
            <w:gridSpan w:val="2"/>
            <w:tcBorders>
              <w:top w:val="single" w:sz="4" w:space="0" w:color="auto"/>
              <w:left w:val="nil"/>
              <w:bottom w:val="single" w:sz="4" w:space="0" w:color="auto"/>
              <w:right w:val="nil"/>
            </w:tcBorders>
            <w:vAlign w:val="bottom"/>
          </w:tcPr>
          <w:p w14:paraId="6C0D7D46" w14:textId="4DFED7E9" w:rsidR="003F341E" w:rsidRPr="00467A4B" w:rsidRDefault="003F341E" w:rsidP="00D1525E">
            <w:pPr>
              <w:rPr>
                <w:rFonts w:ascii="Arial" w:hAnsi="Arial" w:cs="Arial"/>
                <w:b/>
                <w:color w:val="833C0B" w:themeColor="accent2" w:themeShade="80"/>
                <w:sz w:val="28"/>
                <w:szCs w:val="28"/>
              </w:rPr>
            </w:pPr>
            <w:r>
              <w:rPr>
                <w:rFonts w:ascii="Arial" w:hAnsi="Arial" w:cs="Arial"/>
                <w:b/>
                <w:color w:val="833C0B" w:themeColor="accent2" w:themeShade="80"/>
                <w:sz w:val="28"/>
                <w:szCs w:val="28"/>
              </w:rPr>
              <w:t>Section V</w:t>
            </w:r>
            <w:r w:rsidRPr="00467A4B">
              <w:rPr>
                <w:rFonts w:ascii="Arial" w:hAnsi="Arial" w:cs="Arial"/>
                <w:b/>
                <w:color w:val="833C0B" w:themeColor="accent2" w:themeShade="80"/>
                <w:sz w:val="28"/>
                <w:szCs w:val="28"/>
              </w:rPr>
              <w:t xml:space="preserve">: </w:t>
            </w:r>
            <w:r>
              <w:rPr>
                <w:rFonts w:ascii="Arial" w:hAnsi="Arial" w:cs="Arial"/>
                <w:b/>
                <w:color w:val="833C0B" w:themeColor="accent2" w:themeShade="80"/>
                <w:sz w:val="28"/>
                <w:szCs w:val="28"/>
              </w:rPr>
              <w:t>Patient Identification &amp; Informed Consent</w:t>
            </w:r>
          </w:p>
        </w:tc>
      </w:tr>
      <w:tr w:rsidR="003F341E" w:rsidRPr="00A27AE6" w14:paraId="591BB59D" w14:textId="77777777" w:rsidTr="00010D5B">
        <w:trPr>
          <w:trHeight w:val="288"/>
          <w:jc w:val="center"/>
        </w:trPr>
        <w:tc>
          <w:tcPr>
            <w:tcW w:w="10800" w:type="dxa"/>
            <w:gridSpan w:val="2"/>
            <w:tcBorders>
              <w:bottom w:val="dashed" w:sz="2" w:space="0" w:color="auto"/>
            </w:tcBorders>
            <w:vAlign w:val="center"/>
          </w:tcPr>
          <w:p w14:paraId="7AA64E6D" w14:textId="25A0B26A" w:rsidR="003F341E" w:rsidRPr="00A27AE6" w:rsidRDefault="003F341E" w:rsidP="00425FA8">
            <w:pPr>
              <w:ind w:left="288" w:hanging="288"/>
              <w:rPr>
                <w:rFonts w:ascii="Arial" w:hAnsi="Arial" w:cs="Arial"/>
                <w:sz w:val="20"/>
                <w:szCs w:val="20"/>
              </w:rPr>
            </w:pPr>
            <w:r w:rsidRPr="005D2E5E">
              <w:rPr>
                <w:rFonts w:ascii="Arial" w:hAnsi="Arial" w:cs="Arial"/>
                <w:b/>
                <w:color w:val="833C0B" w:themeColor="accent2" w:themeShade="80"/>
                <w:sz w:val="20"/>
                <w:szCs w:val="20"/>
              </w:rPr>
              <w:t>1.</w:t>
            </w:r>
            <w:r>
              <w:rPr>
                <w:rFonts w:ascii="Arial" w:hAnsi="Arial" w:cs="Arial"/>
                <w:b/>
                <w:sz w:val="20"/>
                <w:szCs w:val="20"/>
              </w:rPr>
              <w:t xml:space="preserve">  </w:t>
            </w:r>
            <w:r w:rsidR="00425FA8" w:rsidRPr="00425FA8">
              <w:rPr>
                <w:rFonts w:ascii="Arial" w:hAnsi="Arial" w:cs="Arial"/>
                <w:b/>
                <w:sz w:val="20"/>
                <w:szCs w:val="20"/>
              </w:rPr>
              <w:t>How will potential patients be identified?</w:t>
            </w:r>
            <w:r>
              <w:rPr>
                <w:rFonts w:ascii="Arial" w:hAnsi="Arial" w:cs="Arial"/>
                <w:b/>
                <w:sz w:val="20"/>
                <w:szCs w:val="20"/>
              </w:rPr>
              <w:t xml:space="preserve"> </w:t>
            </w:r>
            <w:r w:rsidRPr="00E87E92">
              <w:rPr>
                <w:rFonts w:ascii="Arial" w:hAnsi="Arial" w:cs="Arial"/>
                <w:sz w:val="20"/>
                <w:szCs w:val="20"/>
                <w:u w:val="single"/>
              </w:rPr>
              <w:fldChar w:fldCharType="begin">
                <w:ffData>
                  <w:name w:val=""/>
                  <w:enabled/>
                  <w:calcOnExit w:val="0"/>
                  <w:textInput/>
                </w:ffData>
              </w:fldChar>
            </w:r>
            <w:r w:rsidRPr="00E87E92">
              <w:rPr>
                <w:rFonts w:ascii="Arial" w:hAnsi="Arial" w:cs="Arial"/>
                <w:sz w:val="20"/>
                <w:szCs w:val="20"/>
                <w:u w:val="single"/>
              </w:rPr>
              <w:instrText xml:space="preserve"> FORMTEXT </w:instrText>
            </w:r>
            <w:r w:rsidRPr="00E87E92">
              <w:rPr>
                <w:rFonts w:ascii="Arial" w:hAnsi="Arial" w:cs="Arial"/>
                <w:sz w:val="20"/>
                <w:szCs w:val="20"/>
                <w:u w:val="single"/>
              </w:rPr>
            </w:r>
            <w:r w:rsidRPr="00E87E92">
              <w:rPr>
                <w:rFonts w:ascii="Arial" w:hAnsi="Arial" w:cs="Arial"/>
                <w:sz w:val="20"/>
                <w:szCs w:val="20"/>
                <w:u w:val="single"/>
              </w:rPr>
              <w:fldChar w:fldCharType="separate"/>
            </w:r>
            <w:r w:rsidRPr="00E87E92">
              <w:rPr>
                <w:rFonts w:ascii="Arial" w:hAnsi="Arial" w:cs="Arial"/>
                <w:noProof/>
                <w:sz w:val="20"/>
                <w:szCs w:val="20"/>
                <w:u w:val="single"/>
              </w:rPr>
              <w:t> </w:t>
            </w:r>
            <w:r w:rsidRPr="00E87E92">
              <w:rPr>
                <w:rFonts w:ascii="Arial" w:hAnsi="Arial" w:cs="Arial"/>
                <w:noProof/>
                <w:sz w:val="20"/>
                <w:szCs w:val="20"/>
                <w:u w:val="single"/>
              </w:rPr>
              <w:t> </w:t>
            </w:r>
            <w:r w:rsidRPr="00E87E92">
              <w:rPr>
                <w:rFonts w:ascii="Arial" w:hAnsi="Arial" w:cs="Arial"/>
                <w:noProof/>
                <w:sz w:val="20"/>
                <w:szCs w:val="20"/>
                <w:u w:val="single"/>
              </w:rPr>
              <w:t> </w:t>
            </w:r>
            <w:r w:rsidRPr="00E87E92">
              <w:rPr>
                <w:rFonts w:ascii="Arial" w:hAnsi="Arial" w:cs="Arial"/>
                <w:noProof/>
                <w:sz w:val="20"/>
                <w:szCs w:val="20"/>
                <w:u w:val="single"/>
              </w:rPr>
              <w:t> </w:t>
            </w:r>
            <w:r w:rsidRPr="00E87E92">
              <w:rPr>
                <w:rFonts w:ascii="Arial" w:hAnsi="Arial" w:cs="Arial"/>
                <w:noProof/>
                <w:sz w:val="20"/>
                <w:szCs w:val="20"/>
                <w:u w:val="single"/>
              </w:rPr>
              <w:t> </w:t>
            </w:r>
            <w:r w:rsidRPr="00E87E92">
              <w:rPr>
                <w:rFonts w:ascii="Arial" w:hAnsi="Arial" w:cs="Arial"/>
                <w:sz w:val="20"/>
                <w:szCs w:val="20"/>
                <w:u w:val="single"/>
              </w:rPr>
              <w:fldChar w:fldCharType="end"/>
            </w:r>
          </w:p>
        </w:tc>
      </w:tr>
      <w:tr w:rsidR="00425FA8" w:rsidRPr="00A27AE6" w14:paraId="43E64D62" w14:textId="77777777" w:rsidTr="00010D5B">
        <w:trPr>
          <w:trHeight w:val="288"/>
          <w:jc w:val="center"/>
        </w:trPr>
        <w:tc>
          <w:tcPr>
            <w:tcW w:w="10800" w:type="dxa"/>
            <w:gridSpan w:val="2"/>
            <w:tcBorders>
              <w:top w:val="dashed" w:sz="2" w:space="0" w:color="auto"/>
              <w:bottom w:val="dashed" w:sz="2" w:space="0" w:color="auto"/>
            </w:tcBorders>
            <w:vAlign w:val="center"/>
          </w:tcPr>
          <w:p w14:paraId="583D54AD" w14:textId="594AC797" w:rsidR="00425FA8" w:rsidRPr="00A27AE6" w:rsidRDefault="00425FA8" w:rsidP="00425FA8">
            <w:pPr>
              <w:rPr>
                <w:rFonts w:ascii="Arial" w:hAnsi="Arial" w:cs="Arial"/>
                <w:sz w:val="20"/>
                <w:szCs w:val="20"/>
              </w:rPr>
            </w:pPr>
            <w:r>
              <w:rPr>
                <w:rFonts w:ascii="Arial" w:hAnsi="Arial" w:cs="Arial"/>
                <w:b/>
                <w:color w:val="833C0B" w:themeColor="accent2" w:themeShade="80"/>
                <w:sz w:val="20"/>
                <w:szCs w:val="20"/>
              </w:rPr>
              <w:t>2</w:t>
            </w:r>
            <w:r w:rsidRPr="005D2E5E">
              <w:rPr>
                <w:rFonts w:ascii="Arial" w:hAnsi="Arial" w:cs="Arial"/>
                <w:b/>
                <w:color w:val="833C0B" w:themeColor="accent2" w:themeShade="80"/>
                <w:sz w:val="20"/>
                <w:szCs w:val="20"/>
              </w:rPr>
              <w:t>.</w:t>
            </w:r>
            <w:r>
              <w:rPr>
                <w:rFonts w:ascii="Arial" w:hAnsi="Arial" w:cs="Arial"/>
                <w:b/>
                <w:sz w:val="20"/>
                <w:szCs w:val="20"/>
              </w:rPr>
              <w:t xml:space="preserve">  </w:t>
            </w:r>
            <w:r w:rsidRPr="00425FA8">
              <w:rPr>
                <w:rFonts w:ascii="Arial" w:hAnsi="Arial" w:cs="Arial"/>
                <w:b/>
                <w:sz w:val="20"/>
                <w:szCs w:val="20"/>
              </w:rPr>
              <w:t>Who will conduct informed consent discussions with patients?</w:t>
            </w:r>
            <w:r w:rsidRPr="00A27AE6">
              <w:rPr>
                <w:rFonts w:ascii="Arial" w:hAnsi="Arial" w:cs="Arial"/>
                <w:sz w:val="20"/>
                <w:szCs w:val="20"/>
              </w:rPr>
              <w:t xml:space="preserve"> </w:t>
            </w:r>
            <w:r w:rsidRPr="00E87E92">
              <w:rPr>
                <w:rFonts w:ascii="Arial" w:hAnsi="Arial" w:cs="Arial"/>
                <w:sz w:val="20"/>
                <w:szCs w:val="20"/>
                <w:u w:val="single"/>
              </w:rPr>
              <w:fldChar w:fldCharType="begin">
                <w:ffData>
                  <w:name w:val=""/>
                  <w:enabled/>
                  <w:calcOnExit w:val="0"/>
                  <w:textInput/>
                </w:ffData>
              </w:fldChar>
            </w:r>
            <w:r w:rsidRPr="00E87E92">
              <w:rPr>
                <w:rFonts w:ascii="Arial" w:hAnsi="Arial" w:cs="Arial"/>
                <w:sz w:val="20"/>
                <w:szCs w:val="20"/>
                <w:u w:val="single"/>
              </w:rPr>
              <w:instrText xml:space="preserve"> FORMTEXT </w:instrText>
            </w:r>
            <w:r w:rsidRPr="00E87E92">
              <w:rPr>
                <w:rFonts w:ascii="Arial" w:hAnsi="Arial" w:cs="Arial"/>
                <w:sz w:val="20"/>
                <w:szCs w:val="20"/>
                <w:u w:val="single"/>
              </w:rPr>
            </w:r>
            <w:r w:rsidRPr="00E87E92">
              <w:rPr>
                <w:rFonts w:ascii="Arial" w:hAnsi="Arial" w:cs="Arial"/>
                <w:sz w:val="20"/>
                <w:szCs w:val="20"/>
                <w:u w:val="single"/>
              </w:rPr>
              <w:fldChar w:fldCharType="separate"/>
            </w:r>
            <w:r w:rsidRPr="00E87E92">
              <w:rPr>
                <w:rFonts w:ascii="Arial" w:hAnsi="Arial" w:cs="Arial"/>
                <w:noProof/>
                <w:sz w:val="20"/>
                <w:szCs w:val="20"/>
                <w:u w:val="single"/>
              </w:rPr>
              <w:t> </w:t>
            </w:r>
            <w:r w:rsidRPr="00E87E92">
              <w:rPr>
                <w:rFonts w:ascii="Arial" w:hAnsi="Arial" w:cs="Arial"/>
                <w:noProof/>
                <w:sz w:val="20"/>
                <w:szCs w:val="20"/>
                <w:u w:val="single"/>
              </w:rPr>
              <w:t> </w:t>
            </w:r>
            <w:r w:rsidRPr="00E87E92">
              <w:rPr>
                <w:rFonts w:ascii="Arial" w:hAnsi="Arial" w:cs="Arial"/>
                <w:noProof/>
                <w:sz w:val="20"/>
                <w:szCs w:val="20"/>
                <w:u w:val="single"/>
              </w:rPr>
              <w:t> </w:t>
            </w:r>
            <w:r w:rsidRPr="00E87E92">
              <w:rPr>
                <w:rFonts w:ascii="Arial" w:hAnsi="Arial" w:cs="Arial"/>
                <w:noProof/>
                <w:sz w:val="20"/>
                <w:szCs w:val="20"/>
                <w:u w:val="single"/>
              </w:rPr>
              <w:t> </w:t>
            </w:r>
            <w:r w:rsidRPr="00E87E92">
              <w:rPr>
                <w:rFonts w:ascii="Arial" w:hAnsi="Arial" w:cs="Arial"/>
                <w:noProof/>
                <w:sz w:val="20"/>
                <w:szCs w:val="20"/>
                <w:u w:val="single"/>
              </w:rPr>
              <w:t> </w:t>
            </w:r>
            <w:r w:rsidRPr="00E87E92">
              <w:rPr>
                <w:rFonts w:ascii="Arial" w:hAnsi="Arial" w:cs="Arial"/>
                <w:sz w:val="20"/>
                <w:szCs w:val="20"/>
                <w:u w:val="single"/>
              </w:rPr>
              <w:fldChar w:fldCharType="end"/>
            </w:r>
          </w:p>
        </w:tc>
      </w:tr>
      <w:tr w:rsidR="00425FA8" w:rsidRPr="00A27AE6" w14:paraId="210B3D4A" w14:textId="77777777" w:rsidTr="001A5665">
        <w:trPr>
          <w:trHeight w:val="288"/>
          <w:jc w:val="center"/>
        </w:trPr>
        <w:tc>
          <w:tcPr>
            <w:tcW w:w="10800" w:type="dxa"/>
            <w:gridSpan w:val="2"/>
            <w:tcBorders>
              <w:top w:val="dashed" w:sz="2" w:space="0" w:color="auto"/>
              <w:bottom w:val="dashed" w:sz="2" w:space="0" w:color="auto"/>
            </w:tcBorders>
            <w:vAlign w:val="center"/>
          </w:tcPr>
          <w:p w14:paraId="587BD0EF" w14:textId="512C0A8A" w:rsidR="00425FA8" w:rsidRPr="00A27AE6" w:rsidRDefault="00425FA8" w:rsidP="00425FA8">
            <w:pPr>
              <w:rPr>
                <w:rFonts w:ascii="Arial" w:hAnsi="Arial" w:cs="Arial"/>
                <w:sz w:val="20"/>
                <w:szCs w:val="20"/>
              </w:rPr>
            </w:pPr>
            <w:r>
              <w:rPr>
                <w:rFonts w:ascii="Arial" w:hAnsi="Arial" w:cs="Arial"/>
                <w:b/>
                <w:color w:val="833C0B" w:themeColor="accent2" w:themeShade="80"/>
                <w:sz w:val="20"/>
                <w:szCs w:val="20"/>
              </w:rPr>
              <w:t>3</w:t>
            </w:r>
            <w:r w:rsidRPr="005D2E5E">
              <w:rPr>
                <w:rFonts w:ascii="Arial" w:hAnsi="Arial" w:cs="Arial"/>
                <w:b/>
                <w:color w:val="833C0B" w:themeColor="accent2" w:themeShade="80"/>
                <w:sz w:val="20"/>
                <w:szCs w:val="20"/>
              </w:rPr>
              <w:t>.</w:t>
            </w:r>
            <w:r>
              <w:rPr>
                <w:rFonts w:ascii="Arial" w:hAnsi="Arial" w:cs="Arial"/>
                <w:b/>
                <w:sz w:val="20"/>
                <w:szCs w:val="20"/>
              </w:rPr>
              <w:t xml:space="preserve">  </w:t>
            </w:r>
            <w:r w:rsidRPr="00425FA8">
              <w:rPr>
                <w:rFonts w:ascii="Arial" w:hAnsi="Arial" w:cs="Arial"/>
                <w:b/>
                <w:sz w:val="20"/>
                <w:szCs w:val="20"/>
              </w:rPr>
              <w:t>Describe the proposed consent process</w:t>
            </w:r>
            <w:r>
              <w:rPr>
                <w:rFonts w:ascii="Arial" w:hAnsi="Arial" w:cs="Arial"/>
                <w:b/>
                <w:sz w:val="20"/>
                <w:szCs w:val="20"/>
              </w:rPr>
              <w:t xml:space="preserve">: </w:t>
            </w:r>
            <w:r w:rsidRPr="00E87E92">
              <w:rPr>
                <w:rFonts w:ascii="Arial" w:hAnsi="Arial" w:cs="Arial"/>
                <w:sz w:val="20"/>
                <w:szCs w:val="20"/>
                <w:u w:val="single"/>
              </w:rPr>
              <w:fldChar w:fldCharType="begin">
                <w:ffData>
                  <w:name w:val=""/>
                  <w:enabled/>
                  <w:calcOnExit w:val="0"/>
                  <w:textInput/>
                </w:ffData>
              </w:fldChar>
            </w:r>
            <w:r w:rsidRPr="00E87E92">
              <w:rPr>
                <w:rFonts w:ascii="Arial" w:hAnsi="Arial" w:cs="Arial"/>
                <w:sz w:val="20"/>
                <w:szCs w:val="20"/>
                <w:u w:val="single"/>
              </w:rPr>
              <w:instrText xml:space="preserve"> FORMTEXT </w:instrText>
            </w:r>
            <w:r w:rsidRPr="00E87E92">
              <w:rPr>
                <w:rFonts w:ascii="Arial" w:hAnsi="Arial" w:cs="Arial"/>
                <w:sz w:val="20"/>
                <w:szCs w:val="20"/>
                <w:u w:val="single"/>
              </w:rPr>
            </w:r>
            <w:r w:rsidRPr="00E87E92">
              <w:rPr>
                <w:rFonts w:ascii="Arial" w:hAnsi="Arial" w:cs="Arial"/>
                <w:sz w:val="20"/>
                <w:szCs w:val="20"/>
                <w:u w:val="single"/>
              </w:rPr>
              <w:fldChar w:fldCharType="separate"/>
            </w:r>
            <w:r w:rsidRPr="00E87E92">
              <w:rPr>
                <w:rFonts w:ascii="Arial" w:hAnsi="Arial" w:cs="Arial"/>
                <w:noProof/>
                <w:sz w:val="20"/>
                <w:szCs w:val="20"/>
                <w:u w:val="single"/>
              </w:rPr>
              <w:t> </w:t>
            </w:r>
            <w:r w:rsidRPr="00E87E92">
              <w:rPr>
                <w:rFonts w:ascii="Arial" w:hAnsi="Arial" w:cs="Arial"/>
                <w:noProof/>
                <w:sz w:val="20"/>
                <w:szCs w:val="20"/>
                <w:u w:val="single"/>
              </w:rPr>
              <w:t> </w:t>
            </w:r>
            <w:r w:rsidRPr="00E87E92">
              <w:rPr>
                <w:rFonts w:ascii="Arial" w:hAnsi="Arial" w:cs="Arial"/>
                <w:noProof/>
                <w:sz w:val="20"/>
                <w:szCs w:val="20"/>
                <w:u w:val="single"/>
              </w:rPr>
              <w:t> </w:t>
            </w:r>
            <w:r w:rsidRPr="00E87E92">
              <w:rPr>
                <w:rFonts w:ascii="Arial" w:hAnsi="Arial" w:cs="Arial"/>
                <w:noProof/>
                <w:sz w:val="20"/>
                <w:szCs w:val="20"/>
                <w:u w:val="single"/>
              </w:rPr>
              <w:t> </w:t>
            </w:r>
            <w:r w:rsidRPr="00E87E92">
              <w:rPr>
                <w:rFonts w:ascii="Arial" w:hAnsi="Arial" w:cs="Arial"/>
                <w:noProof/>
                <w:sz w:val="20"/>
                <w:szCs w:val="20"/>
                <w:u w:val="single"/>
              </w:rPr>
              <w:t> </w:t>
            </w:r>
            <w:r w:rsidRPr="00E87E92">
              <w:rPr>
                <w:rFonts w:ascii="Arial" w:hAnsi="Arial" w:cs="Arial"/>
                <w:sz w:val="20"/>
                <w:szCs w:val="20"/>
                <w:u w:val="single"/>
              </w:rPr>
              <w:fldChar w:fldCharType="end"/>
            </w:r>
          </w:p>
        </w:tc>
      </w:tr>
      <w:tr w:rsidR="00425FA8" w:rsidRPr="00A27AE6" w14:paraId="5653C105" w14:textId="77777777" w:rsidTr="00565037">
        <w:trPr>
          <w:trHeight w:val="576"/>
          <w:jc w:val="center"/>
        </w:trPr>
        <w:tc>
          <w:tcPr>
            <w:tcW w:w="10800" w:type="dxa"/>
            <w:gridSpan w:val="2"/>
            <w:tcBorders>
              <w:top w:val="dashed" w:sz="2" w:space="0" w:color="auto"/>
              <w:bottom w:val="dashed" w:sz="2" w:space="0" w:color="auto"/>
            </w:tcBorders>
            <w:vAlign w:val="center"/>
          </w:tcPr>
          <w:p w14:paraId="7E77D5D8" w14:textId="6EAA1C0E" w:rsidR="00425FA8" w:rsidRPr="00A27AE6" w:rsidRDefault="00425FA8" w:rsidP="00CB6806">
            <w:pPr>
              <w:ind w:left="288" w:hanging="288"/>
              <w:rPr>
                <w:rFonts w:ascii="Arial" w:hAnsi="Arial" w:cs="Arial"/>
                <w:sz w:val="20"/>
                <w:szCs w:val="20"/>
              </w:rPr>
            </w:pPr>
            <w:r>
              <w:rPr>
                <w:rFonts w:ascii="Arial" w:hAnsi="Arial" w:cs="Arial"/>
                <w:b/>
                <w:color w:val="833C0B" w:themeColor="accent2" w:themeShade="80"/>
                <w:sz w:val="20"/>
                <w:szCs w:val="20"/>
              </w:rPr>
              <w:t>4</w:t>
            </w:r>
            <w:r w:rsidRPr="005D2E5E">
              <w:rPr>
                <w:rFonts w:ascii="Arial" w:hAnsi="Arial" w:cs="Arial"/>
                <w:b/>
                <w:color w:val="833C0B" w:themeColor="accent2" w:themeShade="80"/>
                <w:sz w:val="20"/>
                <w:szCs w:val="20"/>
              </w:rPr>
              <w:t>.</w:t>
            </w:r>
            <w:r>
              <w:rPr>
                <w:rFonts w:ascii="Arial" w:hAnsi="Arial" w:cs="Arial"/>
                <w:b/>
                <w:sz w:val="20"/>
                <w:szCs w:val="20"/>
              </w:rPr>
              <w:t xml:space="preserve">  </w:t>
            </w:r>
            <w:r w:rsidRPr="00425FA8">
              <w:rPr>
                <w:rFonts w:ascii="Arial" w:hAnsi="Arial" w:cs="Arial"/>
                <w:b/>
                <w:sz w:val="20"/>
                <w:szCs w:val="20"/>
              </w:rPr>
              <w:t>Explain whether there will be a waiting period between informing the prospectiv</w:t>
            </w:r>
            <w:r w:rsidR="001A5665">
              <w:rPr>
                <w:rFonts w:ascii="Arial" w:hAnsi="Arial" w:cs="Arial"/>
                <w:b/>
                <w:sz w:val="20"/>
                <w:szCs w:val="20"/>
              </w:rPr>
              <w:t>e subject and obtaining consent</w:t>
            </w:r>
            <w:r w:rsidRPr="00425FA8">
              <w:rPr>
                <w:rFonts w:ascii="Arial" w:hAnsi="Arial" w:cs="Arial"/>
                <w:b/>
                <w:sz w:val="20"/>
                <w:szCs w:val="20"/>
              </w:rPr>
              <w:t xml:space="preserve"> (e.g., does the indication for the HUD require consenting of </w:t>
            </w:r>
            <w:r w:rsidR="00DF6CEC">
              <w:rPr>
                <w:rFonts w:ascii="Arial" w:hAnsi="Arial" w:cs="Arial"/>
                <w:b/>
                <w:sz w:val="20"/>
                <w:szCs w:val="20"/>
              </w:rPr>
              <w:t>potential patients emergently?):</w:t>
            </w:r>
            <w:r w:rsidR="00CB6806">
              <w:rPr>
                <w:rFonts w:ascii="Arial" w:hAnsi="Arial" w:cs="Arial"/>
                <w:b/>
                <w:sz w:val="20"/>
                <w:szCs w:val="20"/>
              </w:rPr>
              <w:t xml:space="preserve"> </w:t>
            </w:r>
            <w:r w:rsidRPr="00E87E92">
              <w:rPr>
                <w:rFonts w:ascii="Arial" w:hAnsi="Arial" w:cs="Arial"/>
                <w:sz w:val="20"/>
                <w:szCs w:val="20"/>
                <w:u w:val="single"/>
              </w:rPr>
              <w:fldChar w:fldCharType="begin">
                <w:ffData>
                  <w:name w:val=""/>
                  <w:enabled/>
                  <w:calcOnExit w:val="0"/>
                  <w:textInput/>
                </w:ffData>
              </w:fldChar>
            </w:r>
            <w:r w:rsidRPr="00E87E92">
              <w:rPr>
                <w:rFonts w:ascii="Arial" w:hAnsi="Arial" w:cs="Arial"/>
                <w:sz w:val="20"/>
                <w:szCs w:val="20"/>
                <w:u w:val="single"/>
              </w:rPr>
              <w:instrText xml:space="preserve"> FORMTEXT </w:instrText>
            </w:r>
            <w:r w:rsidRPr="00E87E92">
              <w:rPr>
                <w:rFonts w:ascii="Arial" w:hAnsi="Arial" w:cs="Arial"/>
                <w:sz w:val="20"/>
                <w:szCs w:val="20"/>
                <w:u w:val="single"/>
              </w:rPr>
            </w:r>
            <w:r w:rsidRPr="00E87E92">
              <w:rPr>
                <w:rFonts w:ascii="Arial" w:hAnsi="Arial" w:cs="Arial"/>
                <w:sz w:val="20"/>
                <w:szCs w:val="20"/>
                <w:u w:val="single"/>
              </w:rPr>
              <w:fldChar w:fldCharType="separate"/>
            </w:r>
            <w:r w:rsidRPr="00E87E92">
              <w:rPr>
                <w:rFonts w:ascii="Arial" w:hAnsi="Arial" w:cs="Arial"/>
                <w:noProof/>
                <w:sz w:val="20"/>
                <w:szCs w:val="20"/>
                <w:u w:val="single"/>
              </w:rPr>
              <w:t> </w:t>
            </w:r>
            <w:r w:rsidRPr="00E87E92">
              <w:rPr>
                <w:rFonts w:ascii="Arial" w:hAnsi="Arial" w:cs="Arial"/>
                <w:noProof/>
                <w:sz w:val="20"/>
                <w:szCs w:val="20"/>
                <w:u w:val="single"/>
              </w:rPr>
              <w:t> </w:t>
            </w:r>
            <w:r w:rsidRPr="00E87E92">
              <w:rPr>
                <w:rFonts w:ascii="Arial" w:hAnsi="Arial" w:cs="Arial"/>
                <w:noProof/>
                <w:sz w:val="20"/>
                <w:szCs w:val="20"/>
                <w:u w:val="single"/>
              </w:rPr>
              <w:t> </w:t>
            </w:r>
            <w:r w:rsidRPr="00E87E92">
              <w:rPr>
                <w:rFonts w:ascii="Arial" w:hAnsi="Arial" w:cs="Arial"/>
                <w:noProof/>
                <w:sz w:val="20"/>
                <w:szCs w:val="20"/>
                <w:u w:val="single"/>
              </w:rPr>
              <w:t> </w:t>
            </w:r>
            <w:r w:rsidRPr="00E87E92">
              <w:rPr>
                <w:rFonts w:ascii="Arial" w:hAnsi="Arial" w:cs="Arial"/>
                <w:noProof/>
                <w:sz w:val="20"/>
                <w:szCs w:val="20"/>
                <w:u w:val="single"/>
              </w:rPr>
              <w:t> </w:t>
            </w:r>
            <w:r w:rsidRPr="00E87E92">
              <w:rPr>
                <w:rFonts w:ascii="Arial" w:hAnsi="Arial" w:cs="Arial"/>
                <w:sz w:val="20"/>
                <w:szCs w:val="20"/>
                <w:u w:val="single"/>
              </w:rPr>
              <w:fldChar w:fldCharType="end"/>
            </w:r>
          </w:p>
        </w:tc>
      </w:tr>
      <w:tr w:rsidR="003F341E" w:rsidRPr="00467A4B" w14:paraId="26339A2F" w14:textId="77777777" w:rsidTr="00565037">
        <w:trPr>
          <w:trHeight w:val="360"/>
          <w:jc w:val="center"/>
        </w:trPr>
        <w:tc>
          <w:tcPr>
            <w:tcW w:w="10800" w:type="dxa"/>
            <w:gridSpan w:val="2"/>
            <w:tcBorders>
              <w:top w:val="single" w:sz="4" w:space="0" w:color="auto"/>
              <w:left w:val="nil"/>
              <w:bottom w:val="single" w:sz="4" w:space="0" w:color="auto"/>
              <w:right w:val="nil"/>
            </w:tcBorders>
            <w:vAlign w:val="bottom"/>
          </w:tcPr>
          <w:p w14:paraId="66ECD1A5" w14:textId="32146205" w:rsidR="003F341E" w:rsidRPr="00467A4B" w:rsidRDefault="003F341E" w:rsidP="00D1525E">
            <w:pPr>
              <w:rPr>
                <w:rFonts w:ascii="Arial" w:hAnsi="Arial" w:cs="Arial"/>
                <w:b/>
                <w:color w:val="833C0B" w:themeColor="accent2" w:themeShade="80"/>
                <w:sz w:val="28"/>
                <w:szCs w:val="28"/>
              </w:rPr>
            </w:pPr>
            <w:r>
              <w:rPr>
                <w:rFonts w:ascii="Arial" w:hAnsi="Arial" w:cs="Arial"/>
                <w:b/>
                <w:color w:val="833C0B" w:themeColor="accent2" w:themeShade="80"/>
                <w:sz w:val="28"/>
                <w:szCs w:val="28"/>
              </w:rPr>
              <w:t>Section VI</w:t>
            </w:r>
            <w:r w:rsidRPr="00467A4B">
              <w:rPr>
                <w:rFonts w:ascii="Arial" w:hAnsi="Arial" w:cs="Arial"/>
                <w:b/>
                <w:color w:val="833C0B" w:themeColor="accent2" w:themeShade="80"/>
                <w:sz w:val="28"/>
                <w:szCs w:val="28"/>
              </w:rPr>
              <w:t xml:space="preserve">: </w:t>
            </w:r>
            <w:r>
              <w:rPr>
                <w:rFonts w:ascii="Arial" w:hAnsi="Arial" w:cs="Arial"/>
                <w:b/>
                <w:color w:val="833C0B" w:themeColor="accent2" w:themeShade="80"/>
                <w:sz w:val="28"/>
                <w:szCs w:val="28"/>
              </w:rPr>
              <w:t>Confirmatory Statements</w:t>
            </w:r>
          </w:p>
        </w:tc>
      </w:tr>
      <w:tr w:rsidR="003F341E" w:rsidRPr="00A27AE6" w14:paraId="5ECE8AD7" w14:textId="77777777" w:rsidTr="00D1525E">
        <w:trPr>
          <w:trHeight w:val="432"/>
          <w:jc w:val="center"/>
        </w:trPr>
        <w:tc>
          <w:tcPr>
            <w:tcW w:w="10800" w:type="dxa"/>
            <w:gridSpan w:val="2"/>
            <w:tcBorders>
              <w:bottom w:val="nil"/>
            </w:tcBorders>
            <w:vAlign w:val="center"/>
          </w:tcPr>
          <w:p w14:paraId="106464A4" w14:textId="22F1E1C2" w:rsidR="00F84887" w:rsidRDefault="006A1818" w:rsidP="00443E3C">
            <w:pPr>
              <w:ind w:left="288" w:hanging="288"/>
              <w:rPr>
                <w:rFonts w:ascii="Arial" w:hAnsi="Arial" w:cs="Arial"/>
                <w:b/>
                <w:sz w:val="20"/>
                <w:szCs w:val="20"/>
              </w:rPr>
            </w:pPr>
            <w:r w:rsidRPr="006A1818">
              <w:rPr>
                <w:rFonts w:ascii="Arial" w:hAnsi="Arial" w:cs="Arial"/>
                <w:b/>
                <w:sz w:val="20"/>
                <w:szCs w:val="20"/>
              </w:rPr>
              <w:t>As the Primary</w:t>
            </w:r>
            <w:r w:rsidR="00F24919">
              <w:rPr>
                <w:rFonts w:ascii="Arial" w:hAnsi="Arial" w:cs="Arial"/>
                <w:b/>
                <w:sz w:val="20"/>
                <w:szCs w:val="20"/>
              </w:rPr>
              <w:t xml:space="preserve"> </w:t>
            </w:r>
            <w:r w:rsidRPr="006A1818">
              <w:rPr>
                <w:rFonts w:ascii="Arial" w:hAnsi="Arial" w:cs="Arial"/>
                <w:b/>
                <w:sz w:val="20"/>
                <w:szCs w:val="20"/>
              </w:rPr>
              <w:t>Physician</w:t>
            </w:r>
            <w:r w:rsidR="00F05F43">
              <w:rPr>
                <w:rFonts w:ascii="Arial" w:hAnsi="Arial" w:cs="Arial"/>
                <w:b/>
                <w:sz w:val="20"/>
                <w:szCs w:val="20"/>
              </w:rPr>
              <w:t xml:space="preserve"> User</w:t>
            </w:r>
            <w:r w:rsidRPr="006A1818">
              <w:rPr>
                <w:rFonts w:ascii="Arial" w:hAnsi="Arial" w:cs="Arial"/>
                <w:b/>
                <w:sz w:val="20"/>
                <w:szCs w:val="20"/>
              </w:rPr>
              <w:t xml:space="preserve"> responsible for the use of this HUD, </w:t>
            </w:r>
            <w:r w:rsidR="00443E3C">
              <w:rPr>
                <w:rFonts w:ascii="Arial" w:hAnsi="Arial" w:cs="Arial"/>
                <w:b/>
                <w:sz w:val="20"/>
                <w:szCs w:val="20"/>
              </w:rPr>
              <w:t>AND the User Facility Departme</w:t>
            </w:r>
            <w:r w:rsidR="00F84887">
              <w:rPr>
                <w:rFonts w:ascii="Arial" w:hAnsi="Arial" w:cs="Arial"/>
                <w:b/>
                <w:sz w:val="20"/>
                <w:szCs w:val="20"/>
              </w:rPr>
              <w:t>nt</w:t>
            </w:r>
          </w:p>
          <w:p w14:paraId="24AEBE7D" w14:textId="486D2A04" w:rsidR="003F341E" w:rsidRPr="00A27AE6" w:rsidRDefault="00443E3C" w:rsidP="00443E3C">
            <w:pPr>
              <w:ind w:left="288" w:hanging="288"/>
              <w:rPr>
                <w:rFonts w:ascii="Arial" w:hAnsi="Arial" w:cs="Arial"/>
                <w:sz w:val="20"/>
                <w:szCs w:val="20"/>
              </w:rPr>
            </w:pPr>
            <w:r>
              <w:rPr>
                <w:rFonts w:ascii="Arial" w:hAnsi="Arial" w:cs="Arial"/>
                <w:b/>
                <w:sz w:val="20"/>
                <w:szCs w:val="20"/>
              </w:rPr>
              <w:t>Signatory, we</w:t>
            </w:r>
            <w:r w:rsidR="006A1818" w:rsidRPr="006A1818">
              <w:rPr>
                <w:rFonts w:ascii="Arial" w:hAnsi="Arial" w:cs="Arial"/>
                <w:b/>
                <w:sz w:val="20"/>
                <w:szCs w:val="20"/>
              </w:rPr>
              <w:t xml:space="preserve"> </w:t>
            </w:r>
            <w:r w:rsidR="00F24919">
              <w:rPr>
                <w:rFonts w:ascii="Arial" w:hAnsi="Arial" w:cs="Arial"/>
                <w:b/>
                <w:sz w:val="20"/>
                <w:szCs w:val="20"/>
              </w:rPr>
              <w:t>attest</w:t>
            </w:r>
            <w:r w:rsidR="00F24919" w:rsidRPr="006A1818">
              <w:rPr>
                <w:rFonts w:ascii="Arial" w:hAnsi="Arial" w:cs="Arial"/>
                <w:b/>
                <w:sz w:val="20"/>
                <w:szCs w:val="20"/>
              </w:rPr>
              <w:t xml:space="preserve"> </w:t>
            </w:r>
            <w:r w:rsidR="006A1818" w:rsidRPr="006A1818">
              <w:rPr>
                <w:rFonts w:ascii="Arial" w:hAnsi="Arial" w:cs="Arial"/>
                <w:b/>
                <w:sz w:val="20"/>
                <w:szCs w:val="20"/>
              </w:rPr>
              <w:t>that the following statements are true:</w:t>
            </w:r>
          </w:p>
        </w:tc>
      </w:tr>
      <w:tr w:rsidR="003F341E" w:rsidRPr="00676949" w14:paraId="03DF9024" w14:textId="77777777" w:rsidTr="00D1525E">
        <w:trPr>
          <w:trHeight w:val="360"/>
          <w:jc w:val="center"/>
        </w:trPr>
        <w:tc>
          <w:tcPr>
            <w:tcW w:w="10800" w:type="dxa"/>
            <w:gridSpan w:val="2"/>
            <w:tcBorders>
              <w:top w:val="nil"/>
              <w:bottom w:val="nil"/>
            </w:tcBorders>
            <w:vAlign w:val="center"/>
          </w:tcPr>
          <w:p w14:paraId="140DCF07" w14:textId="7A1B12B0" w:rsidR="00F24919" w:rsidRDefault="003F341E" w:rsidP="00F24919">
            <w:pPr>
              <w:ind w:left="288"/>
              <w:rPr>
                <w:rFonts w:ascii="Arial" w:hAnsi="Arial" w:cs="Arial"/>
                <w:sz w:val="20"/>
                <w:szCs w:val="20"/>
              </w:rPr>
            </w:pPr>
            <w:r>
              <w:rPr>
                <w:rFonts w:ascii="Arial" w:hAnsi="Arial" w:cs="Arial"/>
                <w:sz w:val="20"/>
                <w:szCs w:val="20"/>
              </w:rPr>
              <w:fldChar w:fldCharType="begin">
                <w:ffData>
                  <w:name w:val=""/>
                  <w:enabled/>
                  <w:calcOnExit w:val="0"/>
                  <w:statusText w:type="text" w:val="If No, proceed to question #7."/>
                  <w:checkBox>
                    <w:sizeAuto/>
                    <w:default w:val="0"/>
                    <w:checked w:val="0"/>
                  </w:checkBox>
                </w:ffData>
              </w:fldChar>
            </w:r>
            <w:r>
              <w:rPr>
                <w:rFonts w:ascii="Arial" w:hAnsi="Arial" w:cs="Arial"/>
                <w:sz w:val="20"/>
                <w:szCs w:val="20"/>
              </w:rPr>
              <w:instrText xml:space="preserve"> FORMCHECKBOX </w:instrText>
            </w:r>
            <w:r w:rsidR="000B5B21">
              <w:rPr>
                <w:rFonts w:ascii="Arial" w:hAnsi="Arial" w:cs="Arial"/>
                <w:sz w:val="20"/>
                <w:szCs w:val="20"/>
              </w:rPr>
            </w:r>
            <w:r w:rsidR="000B5B21">
              <w:rPr>
                <w:rFonts w:ascii="Arial" w:hAnsi="Arial" w:cs="Arial"/>
                <w:sz w:val="20"/>
                <w:szCs w:val="20"/>
              </w:rPr>
              <w:fldChar w:fldCharType="separate"/>
            </w:r>
            <w:r>
              <w:rPr>
                <w:rFonts w:ascii="Arial" w:hAnsi="Arial" w:cs="Arial"/>
                <w:sz w:val="20"/>
                <w:szCs w:val="20"/>
              </w:rPr>
              <w:fldChar w:fldCharType="end"/>
            </w:r>
            <w:r w:rsidRPr="00676949">
              <w:rPr>
                <w:rFonts w:ascii="Arial" w:hAnsi="Arial" w:cs="Arial"/>
                <w:sz w:val="20"/>
                <w:szCs w:val="20"/>
              </w:rPr>
              <w:t xml:space="preserve"> </w:t>
            </w:r>
            <w:r w:rsidR="00443E3C">
              <w:rPr>
                <w:rFonts w:ascii="Arial" w:hAnsi="Arial" w:cs="Arial"/>
                <w:sz w:val="20"/>
                <w:szCs w:val="20"/>
              </w:rPr>
              <w:t>O</w:t>
            </w:r>
            <w:r w:rsidR="00F24919">
              <w:rPr>
                <w:rFonts w:ascii="Arial" w:hAnsi="Arial" w:cs="Arial"/>
                <w:sz w:val="20"/>
                <w:szCs w:val="20"/>
              </w:rPr>
              <w:t>ur primary intent is to u</w:t>
            </w:r>
            <w:r w:rsidR="006A1818" w:rsidRPr="006A1818">
              <w:rPr>
                <w:rFonts w:ascii="Arial" w:hAnsi="Arial" w:cs="Arial"/>
                <w:sz w:val="20"/>
                <w:szCs w:val="20"/>
              </w:rPr>
              <w:t xml:space="preserve">se this HUD  </w:t>
            </w:r>
            <w:r w:rsidR="00F24919">
              <w:rPr>
                <w:rFonts w:ascii="Arial" w:hAnsi="Arial" w:cs="Arial"/>
                <w:sz w:val="20"/>
                <w:szCs w:val="20"/>
              </w:rPr>
              <w:t>according to its FDA-approved HDE indications.</w:t>
            </w:r>
          </w:p>
          <w:p w14:paraId="3CF7A772" w14:textId="26B8E503" w:rsidR="003F341E" w:rsidRPr="00676949" w:rsidRDefault="00F24919" w:rsidP="00443E3C">
            <w:pPr>
              <w:ind w:left="288"/>
              <w:rPr>
                <w:rFonts w:ascii="Arial" w:hAnsi="Arial" w:cs="Arial"/>
                <w:sz w:val="20"/>
                <w:szCs w:val="20"/>
              </w:rPr>
            </w:pPr>
            <w:r w:rsidRPr="00F24919">
              <w:rPr>
                <w:rFonts w:ascii="Arial" w:hAnsi="Arial" w:cs="Arial"/>
                <w:sz w:val="20"/>
                <w:szCs w:val="20"/>
              </w:rPr>
              <w:fldChar w:fldCharType="begin">
                <w:ffData>
                  <w:name w:val="Check1"/>
                  <w:enabled/>
                  <w:calcOnExit w:val="0"/>
                  <w:checkBox>
                    <w:sizeAuto/>
                    <w:default w:val="0"/>
                    <w:checked w:val="0"/>
                  </w:checkBox>
                </w:ffData>
              </w:fldChar>
            </w:r>
            <w:r w:rsidRPr="00F24919">
              <w:rPr>
                <w:rFonts w:ascii="Arial" w:hAnsi="Arial" w:cs="Arial"/>
                <w:sz w:val="20"/>
                <w:szCs w:val="20"/>
              </w:rPr>
              <w:instrText xml:space="preserve"> FORMCHECKBOX </w:instrText>
            </w:r>
            <w:r w:rsidR="000B5B21">
              <w:rPr>
                <w:rFonts w:ascii="Arial" w:hAnsi="Arial" w:cs="Arial"/>
                <w:sz w:val="20"/>
                <w:szCs w:val="20"/>
              </w:rPr>
            </w:r>
            <w:r w:rsidR="000B5B21">
              <w:rPr>
                <w:rFonts w:ascii="Arial" w:hAnsi="Arial" w:cs="Arial"/>
                <w:sz w:val="20"/>
                <w:szCs w:val="20"/>
              </w:rPr>
              <w:fldChar w:fldCharType="separate"/>
            </w:r>
            <w:r w:rsidRPr="00F24919">
              <w:rPr>
                <w:rFonts w:ascii="Arial" w:hAnsi="Arial" w:cs="Arial"/>
                <w:sz w:val="20"/>
                <w:szCs w:val="20"/>
              </w:rPr>
              <w:fldChar w:fldCharType="end"/>
            </w:r>
            <w:r w:rsidRPr="00F24919">
              <w:rPr>
                <w:rFonts w:ascii="Arial" w:hAnsi="Arial" w:cs="Arial"/>
                <w:sz w:val="20"/>
                <w:szCs w:val="20"/>
              </w:rPr>
              <w:t xml:space="preserve"> </w:t>
            </w:r>
            <w:r w:rsidR="00443E3C">
              <w:rPr>
                <w:rFonts w:ascii="Arial" w:hAnsi="Arial" w:cs="Arial"/>
                <w:sz w:val="20"/>
                <w:szCs w:val="20"/>
              </w:rPr>
              <w:t>W</w:t>
            </w:r>
            <w:r>
              <w:rPr>
                <w:rFonts w:ascii="Arial" w:hAnsi="Arial" w:cs="Arial"/>
                <w:sz w:val="20"/>
                <w:szCs w:val="20"/>
              </w:rPr>
              <w:t>e will abide by OSF and IRB requirements when I/we use this HUD OUTSIDE of its HDE indications (e.g., “off-label”)</w:t>
            </w:r>
            <w:r w:rsidR="00443E3C">
              <w:rPr>
                <w:rFonts w:ascii="Arial" w:hAnsi="Arial" w:cs="Arial"/>
                <w:sz w:val="20"/>
                <w:szCs w:val="20"/>
              </w:rPr>
              <w:t xml:space="preserve"> OR for investigational purposes; and</w:t>
            </w:r>
            <w:r>
              <w:rPr>
                <w:rFonts w:ascii="Arial" w:hAnsi="Arial" w:cs="Arial"/>
                <w:sz w:val="20"/>
                <w:szCs w:val="20"/>
              </w:rPr>
              <w:t xml:space="preserve">. </w:t>
            </w:r>
          </w:p>
        </w:tc>
      </w:tr>
      <w:tr w:rsidR="003F341E" w:rsidRPr="00676949" w14:paraId="29A3CFAC" w14:textId="77777777" w:rsidTr="00D1525E">
        <w:trPr>
          <w:trHeight w:val="360"/>
          <w:jc w:val="center"/>
        </w:trPr>
        <w:tc>
          <w:tcPr>
            <w:tcW w:w="10800" w:type="dxa"/>
            <w:gridSpan w:val="2"/>
            <w:tcBorders>
              <w:top w:val="nil"/>
              <w:bottom w:val="nil"/>
            </w:tcBorders>
            <w:vAlign w:val="center"/>
          </w:tcPr>
          <w:p w14:paraId="32A972BF" w14:textId="7BA8EB1C" w:rsidR="003F341E" w:rsidRPr="00676949" w:rsidRDefault="003F341E" w:rsidP="00F24919">
            <w:pPr>
              <w:ind w:left="288"/>
              <w:rPr>
                <w:rFonts w:ascii="Arial" w:hAnsi="Arial" w:cs="Arial"/>
                <w:sz w:val="20"/>
                <w:szCs w:val="20"/>
              </w:rPr>
            </w:pPr>
            <w:r w:rsidRPr="00676949">
              <w:rPr>
                <w:rFonts w:ascii="Arial" w:hAnsi="Arial" w:cs="Arial"/>
                <w:sz w:val="20"/>
                <w:szCs w:val="20"/>
              </w:rPr>
              <w:fldChar w:fldCharType="begin">
                <w:ffData>
                  <w:name w:val="Check1"/>
                  <w:enabled/>
                  <w:calcOnExit w:val="0"/>
                  <w:checkBox>
                    <w:sizeAuto/>
                    <w:default w:val="0"/>
                    <w:checked w:val="0"/>
                  </w:checkBox>
                </w:ffData>
              </w:fldChar>
            </w:r>
            <w:r w:rsidRPr="00676949">
              <w:rPr>
                <w:rFonts w:ascii="Arial" w:hAnsi="Arial" w:cs="Arial"/>
                <w:sz w:val="20"/>
                <w:szCs w:val="20"/>
              </w:rPr>
              <w:instrText xml:space="preserve"> FORMCHECKBOX </w:instrText>
            </w:r>
            <w:r w:rsidR="000B5B21">
              <w:rPr>
                <w:rFonts w:ascii="Arial" w:hAnsi="Arial" w:cs="Arial"/>
                <w:sz w:val="20"/>
                <w:szCs w:val="20"/>
              </w:rPr>
            </w:r>
            <w:r w:rsidR="000B5B21">
              <w:rPr>
                <w:rFonts w:ascii="Arial" w:hAnsi="Arial" w:cs="Arial"/>
                <w:sz w:val="20"/>
                <w:szCs w:val="20"/>
              </w:rPr>
              <w:fldChar w:fldCharType="separate"/>
            </w:r>
            <w:r w:rsidRPr="00676949">
              <w:rPr>
                <w:rFonts w:ascii="Arial" w:hAnsi="Arial" w:cs="Arial"/>
                <w:sz w:val="20"/>
                <w:szCs w:val="20"/>
              </w:rPr>
              <w:fldChar w:fldCharType="end"/>
            </w:r>
            <w:r w:rsidRPr="00676949">
              <w:rPr>
                <w:rFonts w:ascii="Arial" w:hAnsi="Arial" w:cs="Arial"/>
                <w:sz w:val="20"/>
                <w:szCs w:val="20"/>
              </w:rPr>
              <w:t xml:space="preserve"> </w:t>
            </w:r>
            <w:r w:rsidR="00F24919">
              <w:rPr>
                <w:rFonts w:ascii="Arial" w:hAnsi="Arial" w:cs="Arial"/>
                <w:sz w:val="20"/>
                <w:szCs w:val="20"/>
              </w:rPr>
              <w:t>This application is NOT for investigational use of the HUD.</w:t>
            </w:r>
          </w:p>
        </w:tc>
      </w:tr>
      <w:tr w:rsidR="006A1818" w:rsidRPr="005C6235" w14:paraId="6A5006DA" w14:textId="77777777" w:rsidTr="00D1525E">
        <w:trPr>
          <w:trHeight w:val="864"/>
          <w:jc w:val="center"/>
        </w:trPr>
        <w:tc>
          <w:tcPr>
            <w:tcW w:w="10800" w:type="dxa"/>
            <w:gridSpan w:val="2"/>
            <w:tcBorders>
              <w:top w:val="nil"/>
              <w:bottom w:val="single" w:sz="4" w:space="0" w:color="auto"/>
            </w:tcBorders>
            <w:vAlign w:val="center"/>
          </w:tcPr>
          <w:p w14:paraId="4C2CB607" w14:textId="5DA4DE51" w:rsidR="006A1818" w:rsidRPr="002F1C09" w:rsidRDefault="006A1818" w:rsidP="005F7A5E">
            <w:pPr>
              <w:ind w:left="288"/>
              <w:rPr>
                <w:rFonts w:ascii="Arial" w:hAnsi="Arial" w:cs="Arial"/>
                <w:sz w:val="20"/>
                <w:szCs w:val="20"/>
              </w:rPr>
            </w:pPr>
            <w:r w:rsidRPr="002F1C09">
              <w:rPr>
                <w:rFonts w:ascii="Arial" w:hAnsi="Arial" w:cs="Arial"/>
                <w:sz w:val="20"/>
                <w:szCs w:val="20"/>
              </w:rPr>
              <w:t>Note:</w:t>
            </w:r>
            <w:r w:rsidR="00D1525E" w:rsidRPr="002F1C09">
              <w:rPr>
                <w:rFonts w:ascii="Arial" w:hAnsi="Arial" w:cs="Arial"/>
                <w:sz w:val="20"/>
                <w:szCs w:val="20"/>
              </w:rPr>
              <w:t xml:space="preserve"> </w:t>
            </w:r>
            <w:r w:rsidR="005F7A5E" w:rsidRPr="002F1C09">
              <w:rPr>
                <w:rFonts w:ascii="Arial" w:hAnsi="Arial" w:cs="Arial"/>
                <w:sz w:val="20"/>
                <w:szCs w:val="20"/>
              </w:rPr>
              <w:t>If your intent is to use this HUD as an INVESTIGATIONAL DEVICE, then DO NOT complete this form. Complete and submit the OSF “Research Application Form” and other materials accompanying your clinical trial</w:t>
            </w:r>
            <w:r w:rsidR="00565037" w:rsidRPr="00565037">
              <w:rPr>
                <w:rFonts w:ascii="Arial" w:hAnsi="Arial" w:cs="Arial"/>
                <w:sz w:val="20"/>
                <w:szCs w:val="20"/>
              </w:rPr>
              <w:t>.</w:t>
            </w:r>
          </w:p>
        </w:tc>
      </w:tr>
    </w:tbl>
    <w:p w14:paraId="207A1C13" w14:textId="21976AC9" w:rsidR="00C369FB" w:rsidRPr="00D1525E" w:rsidRDefault="00C369FB" w:rsidP="00D1525E">
      <w:pPr>
        <w:tabs>
          <w:tab w:val="left" w:pos="1620"/>
        </w:tabs>
        <w:rPr>
          <w:rFonts w:ascii="Arial" w:hAnsi="Arial" w:cs="Arial"/>
        </w:rPr>
      </w:pPr>
    </w:p>
    <w:sectPr w:rsidR="00C369FB" w:rsidRPr="00D1525E" w:rsidSect="004E0473">
      <w:headerReference w:type="default" r:id="rId17"/>
      <w:footerReference w:type="default" r:id="rId18"/>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425F1" w14:textId="77777777" w:rsidR="00010D5B" w:rsidRDefault="00010D5B" w:rsidP="005F723A">
      <w:pPr>
        <w:spacing w:after="0" w:line="240" w:lineRule="auto"/>
      </w:pPr>
      <w:r>
        <w:separator/>
      </w:r>
    </w:p>
  </w:endnote>
  <w:endnote w:type="continuationSeparator" w:id="0">
    <w:p w14:paraId="441425F2" w14:textId="77777777" w:rsidR="00010D5B" w:rsidRDefault="00010D5B" w:rsidP="005F7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85930241"/>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441425F9" w14:textId="0B5AB1D1" w:rsidR="00010D5B" w:rsidRPr="00813AF0" w:rsidRDefault="00010D5B" w:rsidP="00CB7B9A">
            <w:pPr>
              <w:pStyle w:val="Footer"/>
              <w:rPr>
                <w:rFonts w:ascii="Arial" w:hAnsi="Arial" w:cs="Arial"/>
                <w:sz w:val="18"/>
                <w:szCs w:val="18"/>
              </w:rPr>
            </w:pPr>
            <w:r w:rsidRPr="00813AF0">
              <w:rPr>
                <w:rFonts w:ascii="Arial" w:hAnsi="Arial" w:cs="Arial"/>
                <w:sz w:val="18"/>
                <w:szCs w:val="18"/>
              </w:rPr>
              <w:t>Version</w:t>
            </w:r>
            <w:r w:rsidR="0057573A">
              <w:rPr>
                <w:rFonts w:ascii="Arial" w:hAnsi="Arial" w:cs="Arial"/>
                <w:sz w:val="18"/>
                <w:szCs w:val="18"/>
              </w:rPr>
              <w:t xml:space="preserve"> Date: 02/21/2023</w:t>
            </w:r>
            <w:r w:rsidRPr="00813AF0">
              <w:rPr>
                <w:rFonts w:ascii="Arial" w:hAnsi="Arial" w:cs="Arial"/>
                <w:sz w:val="18"/>
                <w:szCs w:val="18"/>
              </w:rPr>
              <w:tab/>
            </w:r>
            <w:r w:rsidRPr="00813AF0">
              <w:rPr>
                <w:rFonts w:ascii="Arial" w:hAnsi="Arial" w:cs="Arial"/>
                <w:sz w:val="18"/>
                <w:szCs w:val="18"/>
              </w:rPr>
              <w:tab/>
              <w:t xml:space="preserve">Page </w:t>
            </w:r>
            <w:r w:rsidRPr="00813AF0">
              <w:rPr>
                <w:rFonts w:ascii="Arial" w:hAnsi="Arial" w:cs="Arial"/>
                <w:b/>
                <w:bCs/>
                <w:sz w:val="18"/>
                <w:szCs w:val="18"/>
              </w:rPr>
              <w:fldChar w:fldCharType="begin"/>
            </w:r>
            <w:r w:rsidRPr="00813AF0">
              <w:rPr>
                <w:rFonts w:ascii="Arial" w:hAnsi="Arial" w:cs="Arial"/>
                <w:b/>
                <w:bCs/>
                <w:sz w:val="18"/>
                <w:szCs w:val="18"/>
              </w:rPr>
              <w:instrText xml:space="preserve"> PAGE </w:instrText>
            </w:r>
            <w:r w:rsidRPr="00813AF0">
              <w:rPr>
                <w:rFonts w:ascii="Arial" w:hAnsi="Arial" w:cs="Arial"/>
                <w:b/>
                <w:bCs/>
                <w:sz w:val="18"/>
                <w:szCs w:val="18"/>
              </w:rPr>
              <w:fldChar w:fldCharType="separate"/>
            </w:r>
            <w:r w:rsidR="000B5B21">
              <w:rPr>
                <w:rFonts w:ascii="Arial" w:hAnsi="Arial" w:cs="Arial"/>
                <w:b/>
                <w:bCs/>
                <w:noProof/>
                <w:sz w:val="18"/>
                <w:szCs w:val="18"/>
              </w:rPr>
              <w:t>1</w:t>
            </w:r>
            <w:r w:rsidRPr="00813AF0">
              <w:rPr>
                <w:rFonts w:ascii="Arial" w:hAnsi="Arial" w:cs="Arial"/>
                <w:b/>
                <w:bCs/>
                <w:sz w:val="18"/>
                <w:szCs w:val="18"/>
              </w:rPr>
              <w:fldChar w:fldCharType="end"/>
            </w:r>
            <w:r w:rsidRPr="00813AF0">
              <w:rPr>
                <w:rFonts w:ascii="Arial" w:hAnsi="Arial" w:cs="Arial"/>
                <w:sz w:val="18"/>
                <w:szCs w:val="18"/>
              </w:rPr>
              <w:t xml:space="preserve"> of </w:t>
            </w:r>
            <w:r w:rsidRPr="00813AF0">
              <w:rPr>
                <w:rFonts w:ascii="Arial" w:hAnsi="Arial" w:cs="Arial"/>
                <w:b/>
                <w:bCs/>
                <w:sz w:val="18"/>
                <w:szCs w:val="18"/>
              </w:rPr>
              <w:fldChar w:fldCharType="begin"/>
            </w:r>
            <w:r w:rsidRPr="00813AF0">
              <w:rPr>
                <w:rFonts w:ascii="Arial" w:hAnsi="Arial" w:cs="Arial"/>
                <w:b/>
                <w:bCs/>
                <w:sz w:val="18"/>
                <w:szCs w:val="18"/>
              </w:rPr>
              <w:instrText xml:space="preserve"> NUMPAGES  </w:instrText>
            </w:r>
            <w:r w:rsidRPr="00813AF0">
              <w:rPr>
                <w:rFonts w:ascii="Arial" w:hAnsi="Arial" w:cs="Arial"/>
                <w:b/>
                <w:bCs/>
                <w:sz w:val="18"/>
                <w:szCs w:val="18"/>
              </w:rPr>
              <w:fldChar w:fldCharType="separate"/>
            </w:r>
            <w:r w:rsidR="000B5B21">
              <w:rPr>
                <w:rFonts w:ascii="Arial" w:hAnsi="Arial" w:cs="Arial"/>
                <w:b/>
                <w:bCs/>
                <w:noProof/>
                <w:sz w:val="18"/>
                <w:szCs w:val="18"/>
              </w:rPr>
              <w:t>2</w:t>
            </w:r>
            <w:r w:rsidRPr="00813AF0">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425EF" w14:textId="77777777" w:rsidR="00010D5B" w:rsidRDefault="00010D5B" w:rsidP="005F723A">
      <w:pPr>
        <w:spacing w:after="0" w:line="240" w:lineRule="auto"/>
      </w:pPr>
      <w:r>
        <w:separator/>
      </w:r>
    </w:p>
  </w:footnote>
  <w:footnote w:type="continuationSeparator" w:id="0">
    <w:p w14:paraId="441425F0" w14:textId="77777777" w:rsidR="00010D5B" w:rsidRDefault="00010D5B" w:rsidP="005F7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6"/>
      <w:gridCol w:w="8244"/>
    </w:tblGrid>
    <w:tr w:rsidR="00010D5B" w14:paraId="441425F6" w14:textId="77777777" w:rsidTr="00CF2B20">
      <w:trPr>
        <w:trHeight w:val="1008"/>
      </w:trPr>
      <w:tc>
        <w:tcPr>
          <w:tcW w:w="2340" w:type="dxa"/>
          <w:vAlign w:val="center"/>
        </w:tcPr>
        <w:p w14:paraId="441425F4" w14:textId="60972381" w:rsidR="00010D5B" w:rsidRDefault="00010D5B" w:rsidP="00CF2B20">
          <w:pPr>
            <w:pStyle w:val="Header"/>
          </w:pPr>
          <w:r>
            <w:rPr>
              <w:noProof/>
            </w:rPr>
            <w:drawing>
              <wp:inline distT="0" distB="0" distL="0" distR="0" wp14:anchorId="2139EC73" wp14:editId="4630B06C">
                <wp:extent cx="1486449" cy="585216"/>
                <wp:effectExtent l="0" t="0" r="0" b="5715"/>
                <wp:docPr id="1" name="Picture 1" descr="https://team.osfhealthcare.org/sites/Corporate/Depts/MarCom/OSF%20Logo%20Sets/OSF%20HealthCare/OSFHC_Stacked_Brow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am.osfhealthcare.org/sites/Corporate/Depts/MarCom/OSF%20Logo%20Sets/OSF%20HealthCare/OSFHC_Stacked_Brown.png"/>
                        <pic:cNvPicPr>
                          <a:picLocks noChangeAspect="1" noChangeArrowheads="1"/>
                        </pic:cNvPicPr>
                      </pic:nvPicPr>
                      <pic:blipFill rotWithShape="1">
                        <a:blip r:embed="rId1">
                          <a:extLst>
                            <a:ext uri="{28A0092B-C50C-407E-A947-70E740481C1C}">
                              <a14:useLocalDpi xmlns:a14="http://schemas.microsoft.com/office/drawing/2010/main" val="0"/>
                            </a:ext>
                          </a:extLst>
                        </a:blip>
                        <a:srcRect l="5601" t="8142" r="5475" b="10424"/>
                        <a:stretch/>
                      </pic:blipFill>
                      <pic:spPr bwMode="auto">
                        <a:xfrm>
                          <a:off x="0" y="0"/>
                          <a:ext cx="1486449" cy="58521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450" w:type="dxa"/>
          <w:vAlign w:val="center"/>
        </w:tcPr>
        <w:p w14:paraId="4B5188D1" w14:textId="77777777" w:rsidR="0057573A" w:rsidRDefault="00010D5B" w:rsidP="005E2E5E">
          <w:pPr>
            <w:pStyle w:val="Header"/>
            <w:rPr>
              <w:sz w:val="52"/>
              <w:szCs w:val="52"/>
            </w:rPr>
          </w:pPr>
          <w:r w:rsidRPr="0057573A">
            <w:rPr>
              <w:sz w:val="52"/>
              <w:szCs w:val="52"/>
            </w:rPr>
            <w:t xml:space="preserve">Humanitarian Use Device (HUD) Application Form: </w:t>
          </w:r>
        </w:p>
        <w:p w14:paraId="441425F5" w14:textId="0CBD0ABC" w:rsidR="00010D5B" w:rsidRPr="0057573A" w:rsidRDefault="00010D5B" w:rsidP="005E2E5E">
          <w:pPr>
            <w:pStyle w:val="Header"/>
            <w:rPr>
              <w:sz w:val="52"/>
              <w:szCs w:val="52"/>
            </w:rPr>
          </w:pPr>
          <w:r w:rsidRPr="0057573A">
            <w:rPr>
              <w:sz w:val="52"/>
              <w:szCs w:val="52"/>
            </w:rPr>
            <w:t>NON-INVESTIGATIONAL</w:t>
          </w:r>
        </w:p>
      </w:tc>
    </w:tr>
  </w:tbl>
  <w:p w14:paraId="441425F7" w14:textId="7EF870BF" w:rsidR="00010D5B" w:rsidRPr="00142474" w:rsidRDefault="00010D5B">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D3"/>
    <w:multiLevelType w:val="hybridMultilevel"/>
    <w:tmpl w:val="1772D00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15:restartNumberingAfterBreak="0">
    <w:nsid w:val="04EC7FA6"/>
    <w:multiLevelType w:val="hybridMultilevel"/>
    <w:tmpl w:val="C9D0B106"/>
    <w:lvl w:ilvl="0" w:tplc="0540EC6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80A0D"/>
    <w:multiLevelType w:val="multilevel"/>
    <w:tmpl w:val="905EE9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9C1A07"/>
    <w:multiLevelType w:val="hybridMultilevel"/>
    <w:tmpl w:val="4B4E65B0"/>
    <w:lvl w:ilvl="0" w:tplc="8E5C0C46">
      <w:start w:val="1"/>
      <w:numFmt w:val="decimal"/>
      <w:lvlText w:val="%1."/>
      <w:lvlJc w:val="left"/>
      <w:pPr>
        <w:ind w:left="1440" w:hanging="360"/>
      </w:pPr>
      <w:rPr>
        <w:b/>
        <w:color w:val="833C0B" w:themeColor="accent2"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413B3"/>
    <w:multiLevelType w:val="hybridMultilevel"/>
    <w:tmpl w:val="9C68B67A"/>
    <w:lvl w:ilvl="0" w:tplc="0409000F">
      <w:start w:val="1"/>
      <w:numFmt w:val="decimal"/>
      <w:lvlText w:val="%1."/>
      <w:lvlJc w:val="left"/>
      <w:pPr>
        <w:ind w:left="1237" w:hanging="360"/>
      </w:pPr>
    </w:lvl>
    <w:lvl w:ilvl="1" w:tplc="04090019" w:tentative="1">
      <w:start w:val="1"/>
      <w:numFmt w:val="lowerLetter"/>
      <w:lvlText w:val="%2."/>
      <w:lvlJc w:val="left"/>
      <w:pPr>
        <w:ind w:left="1957" w:hanging="360"/>
      </w:pPr>
    </w:lvl>
    <w:lvl w:ilvl="2" w:tplc="EE70EF04">
      <w:start w:val="1"/>
      <w:numFmt w:val="lowerRoman"/>
      <w:lvlText w:val="%3."/>
      <w:lvlJc w:val="right"/>
      <w:pPr>
        <w:ind w:left="2677" w:hanging="180"/>
      </w:pPr>
      <w:rPr>
        <w:b/>
        <w:color w:val="833C0B" w:themeColor="accent2" w:themeShade="80"/>
      </w:rPr>
    </w:lvl>
    <w:lvl w:ilvl="3" w:tplc="0409000F" w:tentative="1">
      <w:start w:val="1"/>
      <w:numFmt w:val="decimal"/>
      <w:lvlText w:val="%4."/>
      <w:lvlJc w:val="left"/>
      <w:pPr>
        <w:ind w:left="3397" w:hanging="360"/>
      </w:pPr>
    </w:lvl>
    <w:lvl w:ilvl="4" w:tplc="04090019" w:tentative="1">
      <w:start w:val="1"/>
      <w:numFmt w:val="lowerLetter"/>
      <w:lvlText w:val="%5."/>
      <w:lvlJc w:val="left"/>
      <w:pPr>
        <w:ind w:left="4117" w:hanging="360"/>
      </w:pPr>
    </w:lvl>
    <w:lvl w:ilvl="5" w:tplc="0409001B" w:tentative="1">
      <w:start w:val="1"/>
      <w:numFmt w:val="lowerRoman"/>
      <w:lvlText w:val="%6."/>
      <w:lvlJc w:val="right"/>
      <w:pPr>
        <w:ind w:left="4837" w:hanging="180"/>
      </w:pPr>
    </w:lvl>
    <w:lvl w:ilvl="6" w:tplc="0409000F" w:tentative="1">
      <w:start w:val="1"/>
      <w:numFmt w:val="decimal"/>
      <w:lvlText w:val="%7."/>
      <w:lvlJc w:val="left"/>
      <w:pPr>
        <w:ind w:left="5557" w:hanging="360"/>
      </w:pPr>
    </w:lvl>
    <w:lvl w:ilvl="7" w:tplc="04090019" w:tentative="1">
      <w:start w:val="1"/>
      <w:numFmt w:val="lowerLetter"/>
      <w:lvlText w:val="%8."/>
      <w:lvlJc w:val="left"/>
      <w:pPr>
        <w:ind w:left="6277" w:hanging="360"/>
      </w:pPr>
    </w:lvl>
    <w:lvl w:ilvl="8" w:tplc="0409001B" w:tentative="1">
      <w:start w:val="1"/>
      <w:numFmt w:val="lowerRoman"/>
      <w:lvlText w:val="%9."/>
      <w:lvlJc w:val="right"/>
      <w:pPr>
        <w:ind w:left="6997" w:hanging="180"/>
      </w:pPr>
    </w:lvl>
  </w:abstractNum>
  <w:abstractNum w:abstractNumId="5" w15:restartNumberingAfterBreak="0">
    <w:nsid w:val="17DF0204"/>
    <w:multiLevelType w:val="hybridMultilevel"/>
    <w:tmpl w:val="0BDA0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41907"/>
    <w:multiLevelType w:val="hybridMultilevel"/>
    <w:tmpl w:val="4148E684"/>
    <w:lvl w:ilvl="0" w:tplc="6E1811B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327565"/>
    <w:multiLevelType w:val="hybridMultilevel"/>
    <w:tmpl w:val="E7C2C380"/>
    <w:lvl w:ilvl="0" w:tplc="79E4A696">
      <w:start w:val="1"/>
      <w:numFmt w:val="decimal"/>
      <w:lvlText w:val="%1."/>
      <w:lvlJc w:val="left"/>
      <w:pPr>
        <w:ind w:left="720" w:hanging="360"/>
      </w:pPr>
      <w:rPr>
        <w:b/>
        <w:color w:val="833C0B" w:themeColor="accent2"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657A93"/>
    <w:multiLevelType w:val="hybridMultilevel"/>
    <w:tmpl w:val="FCC47AEC"/>
    <w:lvl w:ilvl="0" w:tplc="EDB286E4">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2706E4"/>
    <w:multiLevelType w:val="hybridMultilevel"/>
    <w:tmpl w:val="5BCC189A"/>
    <w:lvl w:ilvl="0" w:tplc="D6C27104">
      <w:start w:val="1"/>
      <w:numFmt w:val="lowerLetter"/>
      <w:lvlText w:val="%1."/>
      <w:lvlJc w:val="left"/>
      <w:pPr>
        <w:ind w:left="1440" w:hanging="360"/>
      </w:pPr>
      <w:rPr>
        <w:b/>
        <w:color w:val="833C0B" w:themeColor="accent2" w:themeShade="80"/>
      </w:rPr>
    </w:lvl>
    <w:lvl w:ilvl="1" w:tplc="04090019" w:tentative="1">
      <w:start w:val="1"/>
      <w:numFmt w:val="lowerLetter"/>
      <w:lvlText w:val="%2."/>
      <w:lvlJc w:val="left"/>
      <w:pPr>
        <w:ind w:left="1440" w:hanging="360"/>
      </w:pPr>
    </w:lvl>
    <w:lvl w:ilvl="2" w:tplc="AD74ECE6">
      <w:start w:val="1"/>
      <w:numFmt w:val="lowerRoman"/>
      <w:lvlText w:val="%3."/>
      <w:lvlJc w:val="right"/>
      <w:pPr>
        <w:ind w:left="2160" w:hanging="180"/>
      </w:pPr>
      <w:rPr>
        <w:b/>
        <w:color w:val="833C0B" w:themeColor="accent2" w:themeShade="8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F26168"/>
    <w:multiLevelType w:val="hybridMultilevel"/>
    <w:tmpl w:val="4DC25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5D671D"/>
    <w:multiLevelType w:val="hybridMultilevel"/>
    <w:tmpl w:val="7AA0D08C"/>
    <w:lvl w:ilvl="0" w:tplc="0409000F">
      <w:start w:val="1"/>
      <w:numFmt w:val="decimal"/>
      <w:lvlText w:val="%1."/>
      <w:lvlJc w:val="left"/>
      <w:pPr>
        <w:ind w:left="720" w:hanging="360"/>
      </w:pPr>
    </w:lvl>
    <w:lvl w:ilvl="1" w:tplc="0FB27B40">
      <w:start w:val="1"/>
      <w:numFmt w:val="lowerLetter"/>
      <w:lvlText w:val="%2."/>
      <w:lvlJc w:val="left"/>
      <w:pPr>
        <w:ind w:left="1440" w:hanging="360"/>
      </w:pPr>
      <w:rPr>
        <w:b/>
        <w:color w:val="833C0B" w:themeColor="accent2" w:themeShade="8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433695"/>
    <w:multiLevelType w:val="hybridMultilevel"/>
    <w:tmpl w:val="4336E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E76558"/>
    <w:multiLevelType w:val="hybridMultilevel"/>
    <w:tmpl w:val="6CE4C97E"/>
    <w:lvl w:ilvl="0" w:tplc="A3C65C3A">
      <w:start w:val="1"/>
      <w:numFmt w:val="decimal"/>
      <w:lvlText w:val="%1."/>
      <w:lvlJc w:val="left"/>
      <w:pPr>
        <w:ind w:left="720" w:hanging="360"/>
      </w:pPr>
      <w:rPr>
        <w:b/>
        <w:color w:val="833C0B" w:themeColor="accent2" w:themeShade="80"/>
      </w:rPr>
    </w:lvl>
    <w:lvl w:ilvl="1" w:tplc="EDB286E4">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3350AA"/>
    <w:multiLevelType w:val="hybridMultilevel"/>
    <w:tmpl w:val="06CAD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D267C9"/>
    <w:multiLevelType w:val="hybridMultilevel"/>
    <w:tmpl w:val="98F8E1A6"/>
    <w:lvl w:ilvl="0" w:tplc="0409000F">
      <w:start w:val="1"/>
      <w:numFmt w:val="decimal"/>
      <w:lvlText w:val="%1."/>
      <w:lvlJc w:val="left"/>
      <w:pPr>
        <w:ind w:left="1237" w:hanging="360"/>
      </w:pPr>
    </w:lvl>
    <w:lvl w:ilvl="1" w:tplc="04090019" w:tentative="1">
      <w:start w:val="1"/>
      <w:numFmt w:val="lowerLetter"/>
      <w:lvlText w:val="%2."/>
      <w:lvlJc w:val="left"/>
      <w:pPr>
        <w:ind w:left="1957" w:hanging="360"/>
      </w:pPr>
    </w:lvl>
    <w:lvl w:ilvl="2" w:tplc="0409001B">
      <w:start w:val="1"/>
      <w:numFmt w:val="lowerRoman"/>
      <w:lvlText w:val="%3."/>
      <w:lvlJc w:val="right"/>
      <w:pPr>
        <w:ind w:left="2677" w:hanging="180"/>
      </w:pPr>
    </w:lvl>
    <w:lvl w:ilvl="3" w:tplc="0409000F" w:tentative="1">
      <w:start w:val="1"/>
      <w:numFmt w:val="decimal"/>
      <w:lvlText w:val="%4."/>
      <w:lvlJc w:val="left"/>
      <w:pPr>
        <w:ind w:left="3397" w:hanging="360"/>
      </w:pPr>
    </w:lvl>
    <w:lvl w:ilvl="4" w:tplc="04090019" w:tentative="1">
      <w:start w:val="1"/>
      <w:numFmt w:val="lowerLetter"/>
      <w:lvlText w:val="%5."/>
      <w:lvlJc w:val="left"/>
      <w:pPr>
        <w:ind w:left="4117" w:hanging="360"/>
      </w:pPr>
    </w:lvl>
    <w:lvl w:ilvl="5" w:tplc="0409001B" w:tentative="1">
      <w:start w:val="1"/>
      <w:numFmt w:val="lowerRoman"/>
      <w:lvlText w:val="%6."/>
      <w:lvlJc w:val="right"/>
      <w:pPr>
        <w:ind w:left="4837" w:hanging="180"/>
      </w:pPr>
    </w:lvl>
    <w:lvl w:ilvl="6" w:tplc="0409000F" w:tentative="1">
      <w:start w:val="1"/>
      <w:numFmt w:val="decimal"/>
      <w:lvlText w:val="%7."/>
      <w:lvlJc w:val="left"/>
      <w:pPr>
        <w:ind w:left="5557" w:hanging="360"/>
      </w:pPr>
    </w:lvl>
    <w:lvl w:ilvl="7" w:tplc="04090019" w:tentative="1">
      <w:start w:val="1"/>
      <w:numFmt w:val="lowerLetter"/>
      <w:lvlText w:val="%8."/>
      <w:lvlJc w:val="left"/>
      <w:pPr>
        <w:ind w:left="6277" w:hanging="360"/>
      </w:pPr>
    </w:lvl>
    <w:lvl w:ilvl="8" w:tplc="0409001B" w:tentative="1">
      <w:start w:val="1"/>
      <w:numFmt w:val="lowerRoman"/>
      <w:lvlText w:val="%9."/>
      <w:lvlJc w:val="right"/>
      <w:pPr>
        <w:ind w:left="6997" w:hanging="180"/>
      </w:pPr>
    </w:lvl>
  </w:abstractNum>
  <w:abstractNum w:abstractNumId="16" w15:restartNumberingAfterBreak="0">
    <w:nsid w:val="510A3595"/>
    <w:multiLevelType w:val="hybridMultilevel"/>
    <w:tmpl w:val="FEDE4434"/>
    <w:lvl w:ilvl="0" w:tplc="D582581E">
      <w:start w:val="1"/>
      <w:numFmt w:val="lowerLetter"/>
      <w:lvlText w:val="%1."/>
      <w:lvlJc w:val="left"/>
      <w:pPr>
        <w:ind w:left="1440" w:hanging="360"/>
      </w:pPr>
      <w:rPr>
        <w:b/>
        <w:color w:val="833C0B" w:themeColor="accent2"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CA047E"/>
    <w:multiLevelType w:val="hybridMultilevel"/>
    <w:tmpl w:val="F5E63758"/>
    <w:lvl w:ilvl="0" w:tplc="89666F9E">
      <w:start w:val="1"/>
      <w:numFmt w:val="decimal"/>
      <w:lvlText w:val="%1."/>
      <w:lvlJc w:val="left"/>
      <w:pPr>
        <w:ind w:left="1440" w:hanging="360"/>
      </w:pPr>
      <w:rPr>
        <w:b/>
        <w:color w:val="833C0B" w:themeColor="accent2"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F87F18"/>
    <w:multiLevelType w:val="hybridMultilevel"/>
    <w:tmpl w:val="0616F51A"/>
    <w:lvl w:ilvl="0" w:tplc="E04EADCC">
      <w:start w:val="1"/>
      <w:numFmt w:val="lowerLetter"/>
      <w:lvlText w:val="%1."/>
      <w:lvlJc w:val="left"/>
      <w:pPr>
        <w:ind w:left="720" w:hanging="360"/>
      </w:pPr>
      <w:rPr>
        <w:b/>
        <w:color w:val="833C0B" w:themeColor="accent2"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321050"/>
    <w:multiLevelType w:val="hybridMultilevel"/>
    <w:tmpl w:val="221CEA56"/>
    <w:lvl w:ilvl="0" w:tplc="1D14E98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AC1727"/>
    <w:multiLevelType w:val="hybridMultilevel"/>
    <w:tmpl w:val="A5B25036"/>
    <w:lvl w:ilvl="0" w:tplc="CA3E5AD8">
      <w:start w:val="1"/>
      <w:numFmt w:val="lowerLetter"/>
      <w:lvlText w:val="%1."/>
      <w:lvlJc w:val="left"/>
      <w:pPr>
        <w:ind w:left="1440" w:hanging="360"/>
      </w:pPr>
      <w:rPr>
        <w:b/>
        <w:color w:val="833C0B" w:themeColor="accent2" w:themeShade="80"/>
      </w:rPr>
    </w:lvl>
    <w:lvl w:ilvl="1" w:tplc="04090019" w:tentative="1">
      <w:start w:val="1"/>
      <w:numFmt w:val="lowerLetter"/>
      <w:lvlText w:val="%2."/>
      <w:lvlJc w:val="left"/>
      <w:pPr>
        <w:ind w:left="1440" w:hanging="360"/>
      </w:pPr>
    </w:lvl>
    <w:lvl w:ilvl="2" w:tplc="92A8D04A">
      <w:start w:val="1"/>
      <w:numFmt w:val="lowerRoman"/>
      <w:lvlText w:val="%3."/>
      <w:lvlJc w:val="right"/>
      <w:pPr>
        <w:ind w:left="2160" w:hanging="180"/>
      </w:pPr>
      <w:rPr>
        <w:color w:val="833C0B" w:themeColor="accent2" w:themeShade="8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FE5F50"/>
    <w:multiLevelType w:val="hybridMultilevel"/>
    <w:tmpl w:val="A79A3386"/>
    <w:lvl w:ilvl="0" w:tplc="E2D49720">
      <w:start w:val="1"/>
      <w:numFmt w:val="lowerLetter"/>
      <w:lvlText w:val="%1."/>
      <w:lvlJc w:val="left"/>
      <w:pPr>
        <w:ind w:left="1440" w:hanging="360"/>
      </w:pPr>
      <w:rPr>
        <w:b/>
        <w:color w:val="833C0B" w:themeColor="accent2"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C44537"/>
    <w:multiLevelType w:val="hybridMultilevel"/>
    <w:tmpl w:val="7CD46580"/>
    <w:lvl w:ilvl="0" w:tplc="78A83ACA">
      <w:start w:val="1"/>
      <w:numFmt w:val="lowerLetter"/>
      <w:lvlText w:val="%1."/>
      <w:lvlJc w:val="left"/>
      <w:pPr>
        <w:ind w:left="1440" w:hanging="360"/>
      </w:pPr>
      <w:rPr>
        <w:b/>
        <w:color w:val="833C0B" w:themeColor="accent2"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D217DC"/>
    <w:multiLevelType w:val="hybridMultilevel"/>
    <w:tmpl w:val="F3CC9E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2561F0"/>
    <w:multiLevelType w:val="hybridMultilevel"/>
    <w:tmpl w:val="3C141FE0"/>
    <w:lvl w:ilvl="0" w:tplc="F3742D32">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7D2382"/>
    <w:multiLevelType w:val="hybridMultilevel"/>
    <w:tmpl w:val="D554976E"/>
    <w:lvl w:ilvl="0" w:tplc="1D14E98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3B602A"/>
    <w:multiLevelType w:val="hybridMultilevel"/>
    <w:tmpl w:val="EFF06CAC"/>
    <w:lvl w:ilvl="0" w:tplc="EDB286E4">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A00487"/>
    <w:multiLevelType w:val="hybridMultilevel"/>
    <w:tmpl w:val="D226945A"/>
    <w:lvl w:ilvl="0" w:tplc="E04EADCC">
      <w:start w:val="1"/>
      <w:numFmt w:val="lowerLetter"/>
      <w:lvlText w:val="%1."/>
      <w:lvlJc w:val="left"/>
      <w:pPr>
        <w:ind w:left="1440" w:hanging="360"/>
      </w:pPr>
      <w:rPr>
        <w:b/>
        <w:color w:val="833C0B" w:themeColor="accent2"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F50002"/>
    <w:multiLevelType w:val="hybridMultilevel"/>
    <w:tmpl w:val="E4008F7A"/>
    <w:lvl w:ilvl="0" w:tplc="8B26BE3A">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484608"/>
    <w:multiLevelType w:val="hybridMultilevel"/>
    <w:tmpl w:val="B704BA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1066E0"/>
    <w:multiLevelType w:val="hybridMultilevel"/>
    <w:tmpl w:val="45CCF8B8"/>
    <w:lvl w:ilvl="0" w:tplc="2F483C6A">
      <w:start w:val="1"/>
      <w:numFmt w:val="lowerLetter"/>
      <w:lvlText w:val="%1."/>
      <w:lvlJc w:val="left"/>
      <w:pPr>
        <w:ind w:left="1440" w:hanging="360"/>
      </w:pPr>
      <w:rPr>
        <w:b/>
        <w:color w:val="833C0B" w:themeColor="accent2"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19"/>
  </w:num>
  <w:num w:numId="4">
    <w:abstractNumId w:val="8"/>
  </w:num>
  <w:num w:numId="5">
    <w:abstractNumId w:val="27"/>
  </w:num>
  <w:num w:numId="6">
    <w:abstractNumId w:val="29"/>
  </w:num>
  <w:num w:numId="7">
    <w:abstractNumId w:val="23"/>
  </w:num>
  <w:num w:numId="8">
    <w:abstractNumId w:val="16"/>
  </w:num>
  <w:num w:numId="9">
    <w:abstractNumId w:val="26"/>
  </w:num>
  <w:num w:numId="10">
    <w:abstractNumId w:val="17"/>
  </w:num>
  <w:num w:numId="11">
    <w:abstractNumId w:val="25"/>
  </w:num>
  <w:num w:numId="12">
    <w:abstractNumId w:val="11"/>
  </w:num>
  <w:num w:numId="13">
    <w:abstractNumId w:val="14"/>
  </w:num>
  <w:num w:numId="14">
    <w:abstractNumId w:val="10"/>
  </w:num>
  <w:num w:numId="15">
    <w:abstractNumId w:val="12"/>
  </w:num>
  <w:num w:numId="16">
    <w:abstractNumId w:val="22"/>
  </w:num>
  <w:num w:numId="17">
    <w:abstractNumId w:val="20"/>
  </w:num>
  <w:num w:numId="18">
    <w:abstractNumId w:val="9"/>
  </w:num>
  <w:num w:numId="19">
    <w:abstractNumId w:val="21"/>
  </w:num>
  <w:num w:numId="20">
    <w:abstractNumId w:val="3"/>
  </w:num>
  <w:num w:numId="21">
    <w:abstractNumId w:val="30"/>
  </w:num>
  <w:num w:numId="22">
    <w:abstractNumId w:val="24"/>
  </w:num>
  <w:num w:numId="23">
    <w:abstractNumId w:val="4"/>
  </w:num>
  <w:num w:numId="24">
    <w:abstractNumId w:val="15"/>
  </w:num>
  <w:num w:numId="25">
    <w:abstractNumId w:val="2"/>
  </w:num>
  <w:num w:numId="26">
    <w:abstractNumId w:val="6"/>
  </w:num>
  <w:num w:numId="27">
    <w:abstractNumId w:val="1"/>
  </w:num>
  <w:num w:numId="28">
    <w:abstractNumId w:val="18"/>
  </w:num>
  <w:num w:numId="29">
    <w:abstractNumId w:val="0"/>
  </w:num>
  <w:num w:numId="30">
    <w:abstractNumId w:val="5"/>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markup="0"/>
  <w:documentProtection w:edit="forms" w:enforcement="1" w:cryptProviderType="rsaAES" w:cryptAlgorithmClass="hash" w:cryptAlgorithmType="typeAny" w:cryptAlgorithmSid="14" w:cryptSpinCount="100000" w:hash="h3EFxqgidLIk+ZZO3+a5YYtjEeZthltcoHLc4KyYbQod6tFe+0oJH1Mhms+/VjaGpor1OLr9aAhsqQ4NzVRXGw==" w:salt="1JbK1zuxnQUubYhh3Lt9Eg=="/>
  <w:defaultTabStop w:val="720"/>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23A"/>
    <w:rsid w:val="000008D6"/>
    <w:rsid w:val="00004514"/>
    <w:rsid w:val="000100EB"/>
    <w:rsid w:val="00010D5B"/>
    <w:rsid w:val="00014583"/>
    <w:rsid w:val="0001539A"/>
    <w:rsid w:val="0002467B"/>
    <w:rsid w:val="00033239"/>
    <w:rsid w:val="0004168E"/>
    <w:rsid w:val="00044C03"/>
    <w:rsid w:val="00051017"/>
    <w:rsid w:val="00052424"/>
    <w:rsid w:val="00065DFF"/>
    <w:rsid w:val="00075654"/>
    <w:rsid w:val="0008443A"/>
    <w:rsid w:val="00085494"/>
    <w:rsid w:val="000A0B5D"/>
    <w:rsid w:val="000A2F45"/>
    <w:rsid w:val="000B4044"/>
    <w:rsid w:val="000B5B21"/>
    <w:rsid w:val="000C02B5"/>
    <w:rsid w:val="000C1316"/>
    <w:rsid w:val="000D158F"/>
    <w:rsid w:val="000E5328"/>
    <w:rsid w:val="000E6C83"/>
    <w:rsid w:val="000F0828"/>
    <w:rsid w:val="000F5112"/>
    <w:rsid w:val="000F67FB"/>
    <w:rsid w:val="001001F3"/>
    <w:rsid w:val="00101F60"/>
    <w:rsid w:val="0010261F"/>
    <w:rsid w:val="00106D2B"/>
    <w:rsid w:val="00130F73"/>
    <w:rsid w:val="001334D2"/>
    <w:rsid w:val="00137869"/>
    <w:rsid w:val="00142474"/>
    <w:rsid w:val="00142AA5"/>
    <w:rsid w:val="00162DE8"/>
    <w:rsid w:val="0016364F"/>
    <w:rsid w:val="00166202"/>
    <w:rsid w:val="00167330"/>
    <w:rsid w:val="00175A7F"/>
    <w:rsid w:val="00183FAC"/>
    <w:rsid w:val="00191BA7"/>
    <w:rsid w:val="00195247"/>
    <w:rsid w:val="001A5665"/>
    <w:rsid w:val="001B0E0D"/>
    <w:rsid w:val="001B37B5"/>
    <w:rsid w:val="001C2C9C"/>
    <w:rsid w:val="001D2BDC"/>
    <w:rsid w:val="001D65E7"/>
    <w:rsid w:val="001E5D95"/>
    <w:rsid w:val="00200C42"/>
    <w:rsid w:val="002102D1"/>
    <w:rsid w:val="00214FFE"/>
    <w:rsid w:val="00217B37"/>
    <w:rsid w:val="00236549"/>
    <w:rsid w:val="00242A70"/>
    <w:rsid w:val="002460D3"/>
    <w:rsid w:val="00250207"/>
    <w:rsid w:val="00250420"/>
    <w:rsid w:val="002561FA"/>
    <w:rsid w:val="0026628E"/>
    <w:rsid w:val="00273DAA"/>
    <w:rsid w:val="00274C5D"/>
    <w:rsid w:val="00281834"/>
    <w:rsid w:val="00281CA4"/>
    <w:rsid w:val="00297292"/>
    <w:rsid w:val="002A0B6C"/>
    <w:rsid w:val="002B4202"/>
    <w:rsid w:val="002C1470"/>
    <w:rsid w:val="002D63FA"/>
    <w:rsid w:val="002E133E"/>
    <w:rsid w:val="002E36D5"/>
    <w:rsid w:val="002F1C09"/>
    <w:rsid w:val="0030273B"/>
    <w:rsid w:val="00302EF5"/>
    <w:rsid w:val="00304803"/>
    <w:rsid w:val="0031646B"/>
    <w:rsid w:val="00324C18"/>
    <w:rsid w:val="00327316"/>
    <w:rsid w:val="00327D8B"/>
    <w:rsid w:val="00330EE9"/>
    <w:rsid w:val="00333BBA"/>
    <w:rsid w:val="00336EA2"/>
    <w:rsid w:val="0035018C"/>
    <w:rsid w:val="003505E9"/>
    <w:rsid w:val="00353021"/>
    <w:rsid w:val="00354780"/>
    <w:rsid w:val="00354899"/>
    <w:rsid w:val="0036225A"/>
    <w:rsid w:val="003657D6"/>
    <w:rsid w:val="0036776F"/>
    <w:rsid w:val="00385FEF"/>
    <w:rsid w:val="003921BF"/>
    <w:rsid w:val="003A032A"/>
    <w:rsid w:val="003B0500"/>
    <w:rsid w:val="003B2B09"/>
    <w:rsid w:val="003B5019"/>
    <w:rsid w:val="003D0499"/>
    <w:rsid w:val="003D4E5F"/>
    <w:rsid w:val="003E055F"/>
    <w:rsid w:val="003E17EA"/>
    <w:rsid w:val="003F1054"/>
    <w:rsid w:val="003F341E"/>
    <w:rsid w:val="003F4F93"/>
    <w:rsid w:val="00411E32"/>
    <w:rsid w:val="0042519A"/>
    <w:rsid w:val="00425FA8"/>
    <w:rsid w:val="00443A75"/>
    <w:rsid w:val="00443B39"/>
    <w:rsid w:val="00443E3C"/>
    <w:rsid w:val="004465F5"/>
    <w:rsid w:val="00466597"/>
    <w:rsid w:val="00467A4B"/>
    <w:rsid w:val="00497815"/>
    <w:rsid w:val="004A0793"/>
    <w:rsid w:val="004A19CA"/>
    <w:rsid w:val="004B2702"/>
    <w:rsid w:val="004B37CA"/>
    <w:rsid w:val="004B526C"/>
    <w:rsid w:val="004C397A"/>
    <w:rsid w:val="004D3747"/>
    <w:rsid w:val="004E0473"/>
    <w:rsid w:val="00501AF3"/>
    <w:rsid w:val="00515E6F"/>
    <w:rsid w:val="00517BD8"/>
    <w:rsid w:val="00521FF9"/>
    <w:rsid w:val="00527D13"/>
    <w:rsid w:val="00531D68"/>
    <w:rsid w:val="005477CE"/>
    <w:rsid w:val="00561D30"/>
    <w:rsid w:val="00564A09"/>
    <w:rsid w:val="00564F01"/>
    <w:rsid w:val="00565037"/>
    <w:rsid w:val="0056609C"/>
    <w:rsid w:val="00567A75"/>
    <w:rsid w:val="005726CB"/>
    <w:rsid w:val="0057573A"/>
    <w:rsid w:val="005765C9"/>
    <w:rsid w:val="0058081E"/>
    <w:rsid w:val="005845D2"/>
    <w:rsid w:val="005861AF"/>
    <w:rsid w:val="005912DD"/>
    <w:rsid w:val="00591B5E"/>
    <w:rsid w:val="005A26BA"/>
    <w:rsid w:val="005A4978"/>
    <w:rsid w:val="005A6695"/>
    <w:rsid w:val="005A7475"/>
    <w:rsid w:val="005A7FF6"/>
    <w:rsid w:val="005B1F6C"/>
    <w:rsid w:val="005B520D"/>
    <w:rsid w:val="005B5AC5"/>
    <w:rsid w:val="005C1123"/>
    <w:rsid w:val="005C1BA1"/>
    <w:rsid w:val="005C3D72"/>
    <w:rsid w:val="005C6235"/>
    <w:rsid w:val="005D2E5E"/>
    <w:rsid w:val="005D3E28"/>
    <w:rsid w:val="005E2E5E"/>
    <w:rsid w:val="005F0E94"/>
    <w:rsid w:val="005F457F"/>
    <w:rsid w:val="005F5D69"/>
    <w:rsid w:val="005F723A"/>
    <w:rsid w:val="005F7A5E"/>
    <w:rsid w:val="00601313"/>
    <w:rsid w:val="00603D83"/>
    <w:rsid w:val="00605876"/>
    <w:rsid w:val="00610050"/>
    <w:rsid w:val="00610BAD"/>
    <w:rsid w:val="00624D56"/>
    <w:rsid w:val="00625469"/>
    <w:rsid w:val="00637CBF"/>
    <w:rsid w:val="0064037A"/>
    <w:rsid w:val="006450D7"/>
    <w:rsid w:val="00647311"/>
    <w:rsid w:val="00654226"/>
    <w:rsid w:val="00654957"/>
    <w:rsid w:val="006564C6"/>
    <w:rsid w:val="00657A69"/>
    <w:rsid w:val="00660B7B"/>
    <w:rsid w:val="00671BDE"/>
    <w:rsid w:val="00676949"/>
    <w:rsid w:val="0068097C"/>
    <w:rsid w:val="0068380E"/>
    <w:rsid w:val="00686143"/>
    <w:rsid w:val="006923B6"/>
    <w:rsid w:val="006962C3"/>
    <w:rsid w:val="006A174F"/>
    <w:rsid w:val="006A1818"/>
    <w:rsid w:val="006A1FBD"/>
    <w:rsid w:val="006B31F8"/>
    <w:rsid w:val="006C17DD"/>
    <w:rsid w:val="006C460A"/>
    <w:rsid w:val="006D5C39"/>
    <w:rsid w:val="006E6D9B"/>
    <w:rsid w:val="006F41D5"/>
    <w:rsid w:val="006F79E2"/>
    <w:rsid w:val="00701B03"/>
    <w:rsid w:val="00707704"/>
    <w:rsid w:val="00707DA2"/>
    <w:rsid w:val="007109E0"/>
    <w:rsid w:val="00711F43"/>
    <w:rsid w:val="007307FD"/>
    <w:rsid w:val="00733C44"/>
    <w:rsid w:val="00742888"/>
    <w:rsid w:val="00745911"/>
    <w:rsid w:val="0075426B"/>
    <w:rsid w:val="00754302"/>
    <w:rsid w:val="00754D03"/>
    <w:rsid w:val="00765CA9"/>
    <w:rsid w:val="00767055"/>
    <w:rsid w:val="007779C8"/>
    <w:rsid w:val="00781056"/>
    <w:rsid w:val="00785A63"/>
    <w:rsid w:val="00786A27"/>
    <w:rsid w:val="00793B07"/>
    <w:rsid w:val="007A1C1E"/>
    <w:rsid w:val="007A3A34"/>
    <w:rsid w:val="007A787B"/>
    <w:rsid w:val="007B1BE5"/>
    <w:rsid w:val="007B4B8E"/>
    <w:rsid w:val="007B71E4"/>
    <w:rsid w:val="007B7AD3"/>
    <w:rsid w:val="007C293B"/>
    <w:rsid w:val="007D022B"/>
    <w:rsid w:val="007D0F32"/>
    <w:rsid w:val="007D4A26"/>
    <w:rsid w:val="007E0443"/>
    <w:rsid w:val="007E6882"/>
    <w:rsid w:val="008068B3"/>
    <w:rsid w:val="00813AF0"/>
    <w:rsid w:val="008203FE"/>
    <w:rsid w:val="008304AC"/>
    <w:rsid w:val="008345D7"/>
    <w:rsid w:val="00835CDD"/>
    <w:rsid w:val="00842E47"/>
    <w:rsid w:val="00845B54"/>
    <w:rsid w:val="00853008"/>
    <w:rsid w:val="008531F8"/>
    <w:rsid w:val="00853E5D"/>
    <w:rsid w:val="008545CA"/>
    <w:rsid w:val="008560D9"/>
    <w:rsid w:val="0086130C"/>
    <w:rsid w:val="0087098E"/>
    <w:rsid w:val="00874AC8"/>
    <w:rsid w:val="00894C31"/>
    <w:rsid w:val="0089617A"/>
    <w:rsid w:val="008963E2"/>
    <w:rsid w:val="00897F0F"/>
    <w:rsid w:val="008B074B"/>
    <w:rsid w:val="008C1ACE"/>
    <w:rsid w:val="008D26A4"/>
    <w:rsid w:val="008D51FE"/>
    <w:rsid w:val="008D6054"/>
    <w:rsid w:val="008D7924"/>
    <w:rsid w:val="008E11C1"/>
    <w:rsid w:val="008E30AE"/>
    <w:rsid w:val="008E3D05"/>
    <w:rsid w:val="008F3515"/>
    <w:rsid w:val="008F40B2"/>
    <w:rsid w:val="008F7499"/>
    <w:rsid w:val="009000BF"/>
    <w:rsid w:val="00901701"/>
    <w:rsid w:val="009032CD"/>
    <w:rsid w:val="009052F7"/>
    <w:rsid w:val="009115D0"/>
    <w:rsid w:val="00914AB9"/>
    <w:rsid w:val="00917DB9"/>
    <w:rsid w:val="00923484"/>
    <w:rsid w:val="0092386C"/>
    <w:rsid w:val="00925C79"/>
    <w:rsid w:val="0093043F"/>
    <w:rsid w:val="009419BC"/>
    <w:rsid w:val="00950AE0"/>
    <w:rsid w:val="00952A76"/>
    <w:rsid w:val="00954E8E"/>
    <w:rsid w:val="00955A03"/>
    <w:rsid w:val="009836B7"/>
    <w:rsid w:val="00986F57"/>
    <w:rsid w:val="0099149A"/>
    <w:rsid w:val="00993195"/>
    <w:rsid w:val="009A07B2"/>
    <w:rsid w:val="009A416A"/>
    <w:rsid w:val="009A525B"/>
    <w:rsid w:val="009B487C"/>
    <w:rsid w:val="009B79D6"/>
    <w:rsid w:val="009C6736"/>
    <w:rsid w:val="009D0A93"/>
    <w:rsid w:val="009D428A"/>
    <w:rsid w:val="009D5FD1"/>
    <w:rsid w:val="009E2C51"/>
    <w:rsid w:val="009E5C06"/>
    <w:rsid w:val="00A041BB"/>
    <w:rsid w:val="00A105A4"/>
    <w:rsid w:val="00A157BD"/>
    <w:rsid w:val="00A24372"/>
    <w:rsid w:val="00A24531"/>
    <w:rsid w:val="00A245FE"/>
    <w:rsid w:val="00A27073"/>
    <w:rsid w:val="00A27AE6"/>
    <w:rsid w:val="00A30604"/>
    <w:rsid w:val="00A31039"/>
    <w:rsid w:val="00A31170"/>
    <w:rsid w:val="00A3134C"/>
    <w:rsid w:val="00A32B9A"/>
    <w:rsid w:val="00A34AD0"/>
    <w:rsid w:val="00A54F3B"/>
    <w:rsid w:val="00A721C6"/>
    <w:rsid w:val="00A8059D"/>
    <w:rsid w:val="00A80B98"/>
    <w:rsid w:val="00A80FD4"/>
    <w:rsid w:val="00A83457"/>
    <w:rsid w:val="00A865EB"/>
    <w:rsid w:val="00A869AC"/>
    <w:rsid w:val="00A86C61"/>
    <w:rsid w:val="00A91192"/>
    <w:rsid w:val="00A93FAA"/>
    <w:rsid w:val="00A97F9B"/>
    <w:rsid w:val="00AA38D3"/>
    <w:rsid w:val="00AC45CA"/>
    <w:rsid w:val="00AE3E03"/>
    <w:rsid w:val="00AF05E0"/>
    <w:rsid w:val="00AF22C3"/>
    <w:rsid w:val="00AF2927"/>
    <w:rsid w:val="00B11576"/>
    <w:rsid w:val="00B162B8"/>
    <w:rsid w:val="00B23A75"/>
    <w:rsid w:val="00B26F98"/>
    <w:rsid w:val="00B32EC3"/>
    <w:rsid w:val="00B34FB7"/>
    <w:rsid w:val="00B458B8"/>
    <w:rsid w:val="00B52B95"/>
    <w:rsid w:val="00B55530"/>
    <w:rsid w:val="00B70071"/>
    <w:rsid w:val="00B71288"/>
    <w:rsid w:val="00B71D4E"/>
    <w:rsid w:val="00B73480"/>
    <w:rsid w:val="00B81B34"/>
    <w:rsid w:val="00B861F3"/>
    <w:rsid w:val="00B92EC8"/>
    <w:rsid w:val="00B97295"/>
    <w:rsid w:val="00BA1B57"/>
    <w:rsid w:val="00BC1143"/>
    <w:rsid w:val="00BE1865"/>
    <w:rsid w:val="00BF3CC5"/>
    <w:rsid w:val="00BF476E"/>
    <w:rsid w:val="00C00708"/>
    <w:rsid w:val="00C02C4D"/>
    <w:rsid w:val="00C0493D"/>
    <w:rsid w:val="00C049A8"/>
    <w:rsid w:val="00C06F5E"/>
    <w:rsid w:val="00C07BDC"/>
    <w:rsid w:val="00C15CEF"/>
    <w:rsid w:val="00C15D9A"/>
    <w:rsid w:val="00C20722"/>
    <w:rsid w:val="00C22B19"/>
    <w:rsid w:val="00C33E21"/>
    <w:rsid w:val="00C34D92"/>
    <w:rsid w:val="00C3585B"/>
    <w:rsid w:val="00C369FB"/>
    <w:rsid w:val="00C377D9"/>
    <w:rsid w:val="00C40A6C"/>
    <w:rsid w:val="00C53B6F"/>
    <w:rsid w:val="00C574B8"/>
    <w:rsid w:val="00C62A77"/>
    <w:rsid w:val="00C63F51"/>
    <w:rsid w:val="00C653EB"/>
    <w:rsid w:val="00C82ADF"/>
    <w:rsid w:val="00C854E7"/>
    <w:rsid w:val="00C904CC"/>
    <w:rsid w:val="00C91F75"/>
    <w:rsid w:val="00CA28EB"/>
    <w:rsid w:val="00CA4E86"/>
    <w:rsid w:val="00CA6963"/>
    <w:rsid w:val="00CB1012"/>
    <w:rsid w:val="00CB6806"/>
    <w:rsid w:val="00CB7B9A"/>
    <w:rsid w:val="00CB7F51"/>
    <w:rsid w:val="00CC3ED4"/>
    <w:rsid w:val="00CD008A"/>
    <w:rsid w:val="00CD0DBC"/>
    <w:rsid w:val="00CD64FE"/>
    <w:rsid w:val="00CF041A"/>
    <w:rsid w:val="00CF1E95"/>
    <w:rsid w:val="00CF2B20"/>
    <w:rsid w:val="00CF47BC"/>
    <w:rsid w:val="00D05E89"/>
    <w:rsid w:val="00D1525E"/>
    <w:rsid w:val="00D26E04"/>
    <w:rsid w:val="00D40182"/>
    <w:rsid w:val="00D44628"/>
    <w:rsid w:val="00D457B5"/>
    <w:rsid w:val="00D47F3A"/>
    <w:rsid w:val="00D534BD"/>
    <w:rsid w:val="00D63BEF"/>
    <w:rsid w:val="00D64DA0"/>
    <w:rsid w:val="00D66563"/>
    <w:rsid w:val="00D775EA"/>
    <w:rsid w:val="00D7789B"/>
    <w:rsid w:val="00D80ACE"/>
    <w:rsid w:val="00D87585"/>
    <w:rsid w:val="00D87BD6"/>
    <w:rsid w:val="00D944EF"/>
    <w:rsid w:val="00D94921"/>
    <w:rsid w:val="00D94FE2"/>
    <w:rsid w:val="00D95D08"/>
    <w:rsid w:val="00D96A81"/>
    <w:rsid w:val="00DB41E6"/>
    <w:rsid w:val="00DC1185"/>
    <w:rsid w:val="00DC26C6"/>
    <w:rsid w:val="00DE79B6"/>
    <w:rsid w:val="00DF0FB7"/>
    <w:rsid w:val="00DF6CEC"/>
    <w:rsid w:val="00E212ED"/>
    <w:rsid w:val="00E23924"/>
    <w:rsid w:val="00E27D71"/>
    <w:rsid w:val="00E3298F"/>
    <w:rsid w:val="00E3572D"/>
    <w:rsid w:val="00E366E2"/>
    <w:rsid w:val="00E4308F"/>
    <w:rsid w:val="00E45704"/>
    <w:rsid w:val="00E47C18"/>
    <w:rsid w:val="00E562E7"/>
    <w:rsid w:val="00E65DBE"/>
    <w:rsid w:val="00E7471D"/>
    <w:rsid w:val="00E8693B"/>
    <w:rsid w:val="00E87E92"/>
    <w:rsid w:val="00E90B87"/>
    <w:rsid w:val="00E94EFE"/>
    <w:rsid w:val="00EA4D5E"/>
    <w:rsid w:val="00EB76AC"/>
    <w:rsid w:val="00EC0C8E"/>
    <w:rsid w:val="00EC2B7E"/>
    <w:rsid w:val="00EC361B"/>
    <w:rsid w:val="00EC4E65"/>
    <w:rsid w:val="00ED20B0"/>
    <w:rsid w:val="00ED2500"/>
    <w:rsid w:val="00ED45F6"/>
    <w:rsid w:val="00ED4941"/>
    <w:rsid w:val="00EF2F93"/>
    <w:rsid w:val="00EF645E"/>
    <w:rsid w:val="00EF72F9"/>
    <w:rsid w:val="00EF7A92"/>
    <w:rsid w:val="00F00B32"/>
    <w:rsid w:val="00F05F43"/>
    <w:rsid w:val="00F063D8"/>
    <w:rsid w:val="00F06FED"/>
    <w:rsid w:val="00F0728A"/>
    <w:rsid w:val="00F11BA3"/>
    <w:rsid w:val="00F136AD"/>
    <w:rsid w:val="00F15953"/>
    <w:rsid w:val="00F24919"/>
    <w:rsid w:val="00F3120E"/>
    <w:rsid w:val="00F32F72"/>
    <w:rsid w:val="00F33555"/>
    <w:rsid w:val="00F35793"/>
    <w:rsid w:val="00F406F6"/>
    <w:rsid w:val="00F559F6"/>
    <w:rsid w:val="00F63701"/>
    <w:rsid w:val="00F64E14"/>
    <w:rsid w:val="00F65521"/>
    <w:rsid w:val="00F66721"/>
    <w:rsid w:val="00F7181B"/>
    <w:rsid w:val="00F8473A"/>
    <w:rsid w:val="00F84887"/>
    <w:rsid w:val="00F92D83"/>
    <w:rsid w:val="00F97DAF"/>
    <w:rsid w:val="00F97DCE"/>
    <w:rsid w:val="00FA2DC0"/>
    <w:rsid w:val="00FB10DE"/>
    <w:rsid w:val="00FB554B"/>
    <w:rsid w:val="00FD19B3"/>
    <w:rsid w:val="00FD6444"/>
    <w:rsid w:val="00FD6C6A"/>
    <w:rsid w:val="00FE33E2"/>
    <w:rsid w:val="00FE70F4"/>
    <w:rsid w:val="00FF19C3"/>
    <w:rsid w:val="00FF1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441424C6"/>
  <w15:chartTrackingRefBased/>
  <w15:docId w15:val="{A95CE871-B2F6-488C-94E6-1705F0296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72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23A"/>
  </w:style>
  <w:style w:type="paragraph" w:styleId="Footer">
    <w:name w:val="footer"/>
    <w:basedOn w:val="Normal"/>
    <w:link w:val="FooterChar"/>
    <w:uiPriority w:val="99"/>
    <w:unhideWhenUsed/>
    <w:rsid w:val="005F72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23A"/>
  </w:style>
  <w:style w:type="table" w:styleId="TableGrid">
    <w:name w:val="Table Grid"/>
    <w:basedOn w:val="TableNormal"/>
    <w:uiPriority w:val="39"/>
    <w:rsid w:val="005F7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1B5E"/>
    <w:rPr>
      <w:color w:val="0563C1" w:themeColor="hyperlink"/>
      <w:u w:val="single"/>
    </w:rPr>
  </w:style>
  <w:style w:type="paragraph" w:styleId="ListParagraph">
    <w:name w:val="List Paragraph"/>
    <w:basedOn w:val="Normal"/>
    <w:uiPriority w:val="34"/>
    <w:qFormat/>
    <w:rsid w:val="00A245FE"/>
    <w:pPr>
      <w:ind w:left="720"/>
      <w:contextualSpacing/>
    </w:pPr>
  </w:style>
  <w:style w:type="character" w:styleId="PlaceholderText">
    <w:name w:val="Placeholder Text"/>
    <w:basedOn w:val="DefaultParagraphFont"/>
    <w:uiPriority w:val="99"/>
    <w:semiHidden/>
    <w:rsid w:val="00411E32"/>
    <w:rPr>
      <w:color w:val="808080"/>
    </w:rPr>
  </w:style>
  <w:style w:type="paragraph" w:styleId="BalloonText">
    <w:name w:val="Balloon Text"/>
    <w:basedOn w:val="Normal"/>
    <w:link w:val="BalloonTextChar"/>
    <w:uiPriority w:val="99"/>
    <w:semiHidden/>
    <w:unhideWhenUsed/>
    <w:rsid w:val="009234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484"/>
    <w:rPr>
      <w:rFonts w:ascii="Segoe UI" w:hAnsi="Segoe UI" w:cs="Segoe UI"/>
      <w:sz w:val="18"/>
      <w:szCs w:val="18"/>
    </w:rPr>
  </w:style>
  <w:style w:type="character" w:styleId="FollowedHyperlink">
    <w:name w:val="FollowedHyperlink"/>
    <w:basedOn w:val="DefaultParagraphFont"/>
    <w:uiPriority w:val="99"/>
    <w:semiHidden/>
    <w:unhideWhenUsed/>
    <w:rsid w:val="00ED20B0"/>
    <w:rPr>
      <w:color w:val="954F72" w:themeColor="followedHyperlink"/>
      <w:u w:val="single"/>
    </w:rPr>
  </w:style>
  <w:style w:type="character" w:styleId="CommentReference">
    <w:name w:val="annotation reference"/>
    <w:basedOn w:val="DefaultParagraphFont"/>
    <w:uiPriority w:val="99"/>
    <w:semiHidden/>
    <w:unhideWhenUsed/>
    <w:rsid w:val="00D40182"/>
    <w:rPr>
      <w:sz w:val="16"/>
      <w:szCs w:val="16"/>
    </w:rPr>
  </w:style>
  <w:style w:type="paragraph" w:styleId="CommentText">
    <w:name w:val="annotation text"/>
    <w:basedOn w:val="Normal"/>
    <w:link w:val="CommentTextChar"/>
    <w:uiPriority w:val="99"/>
    <w:semiHidden/>
    <w:unhideWhenUsed/>
    <w:rsid w:val="00D40182"/>
    <w:pPr>
      <w:spacing w:line="240" w:lineRule="auto"/>
    </w:pPr>
    <w:rPr>
      <w:sz w:val="20"/>
      <w:szCs w:val="20"/>
    </w:rPr>
  </w:style>
  <w:style w:type="character" w:customStyle="1" w:styleId="CommentTextChar">
    <w:name w:val="Comment Text Char"/>
    <w:basedOn w:val="DefaultParagraphFont"/>
    <w:link w:val="CommentText"/>
    <w:uiPriority w:val="99"/>
    <w:semiHidden/>
    <w:rsid w:val="00D40182"/>
    <w:rPr>
      <w:sz w:val="20"/>
      <w:szCs w:val="20"/>
    </w:rPr>
  </w:style>
  <w:style w:type="paragraph" w:styleId="CommentSubject">
    <w:name w:val="annotation subject"/>
    <w:basedOn w:val="CommentText"/>
    <w:next w:val="CommentText"/>
    <w:link w:val="CommentSubjectChar"/>
    <w:uiPriority w:val="99"/>
    <w:semiHidden/>
    <w:unhideWhenUsed/>
    <w:rsid w:val="00D40182"/>
    <w:rPr>
      <w:b/>
      <w:bCs/>
    </w:rPr>
  </w:style>
  <w:style w:type="character" w:customStyle="1" w:styleId="CommentSubjectChar">
    <w:name w:val="Comment Subject Char"/>
    <w:basedOn w:val="CommentTextChar"/>
    <w:link w:val="CommentSubject"/>
    <w:uiPriority w:val="99"/>
    <w:semiHidden/>
    <w:rsid w:val="00D40182"/>
    <w:rPr>
      <w:b/>
      <w:bCs/>
      <w:sz w:val="20"/>
      <w:szCs w:val="20"/>
    </w:rPr>
  </w:style>
  <w:style w:type="paragraph" w:styleId="Revision">
    <w:name w:val="Revision"/>
    <w:hidden/>
    <w:uiPriority w:val="99"/>
    <w:semiHidden/>
    <w:rsid w:val="00065D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914354">
      <w:bodyDiv w:val="1"/>
      <w:marLeft w:val="0"/>
      <w:marRight w:val="0"/>
      <w:marTop w:val="0"/>
      <w:marBottom w:val="0"/>
      <w:divBdr>
        <w:top w:val="none" w:sz="0" w:space="0" w:color="auto"/>
        <w:left w:val="none" w:sz="0" w:space="0" w:color="auto"/>
        <w:bottom w:val="none" w:sz="0" w:space="0" w:color="auto"/>
        <w:right w:val="none" w:sz="0" w:space="0" w:color="auto"/>
      </w:divBdr>
      <w:divsChild>
        <w:div w:id="876623399">
          <w:marLeft w:val="0"/>
          <w:marRight w:val="0"/>
          <w:marTop w:val="0"/>
          <w:marBottom w:val="0"/>
          <w:divBdr>
            <w:top w:val="none" w:sz="0" w:space="0" w:color="auto"/>
            <w:left w:val="none" w:sz="0" w:space="0" w:color="auto"/>
            <w:bottom w:val="none" w:sz="0" w:space="0" w:color="auto"/>
            <w:right w:val="none" w:sz="0" w:space="0" w:color="auto"/>
          </w:divBdr>
          <w:divsChild>
            <w:div w:id="1032532273">
              <w:marLeft w:val="0"/>
              <w:marRight w:val="0"/>
              <w:marTop w:val="0"/>
              <w:marBottom w:val="0"/>
              <w:divBdr>
                <w:top w:val="none" w:sz="0" w:space="0" w:color="auto"/>
                <w:left w:val="none" w:sz="0" w:space="0" w:color="auto"/>
                <w:bottom w:val="none" w:sz="0" w:space="0" w:color="auto"/>
                <w:right w:val="none" w:sz="0" w:space="0" w:color="auto"/>
              </w:divBdr>
              <w:divsChild>
                <w:div w:id="740561889">
                  <w:marLeft w:val="0"/>
                  <w:marRight w:val="0"/>
                  <w:marTop w:val="0"/>
                  <w:marBottom w:val="375"/>
                  <w:divBdr>
                    <w:top w:val="none" w:sz="0" w:space="0" w:color="auto"/>
                    <w:left w:val="none" w:sz="0" w:space="0" w:color="auto"/>
                    <w:bottom w:val="none" w:sz="0" w:space="0" w:color="auto"/>
                    <w:right w:val="none" w:sz="0" w:space="0" w:color="auto"/>
                  </w:divBdr>
                  <w:divsChild>
                    <w:div w:id="538127481">
                      <w:marLeft w:val="0"/>
                      <w:marRight w:val="0"/>
                      <w:marTop w:val="0"/>
                      <w:marBottom w:val="0"/>
                      <w:divBdr>
                        <w:top w:val="none" w:sz="0" w:space="0" w:color="auto"/>
                        <w:left w:val="none" w:sz="0" w:space="0" w:color="auto"/>
                        <w:bottom w:val="none" w:sz="0" w:space="0" w:color="auto"/>
                        <w:right w:val="none" w:sz="0" w:space="0" w:color="auto"/>
                      </w:divBdr>
                      <w:divsChild>
                        <w:div w:id="12978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074460">
      <w:bodyDiv w:val="1"/>
      <w:marLeft w:val="0"/>
      <w:marRight w:val="0"/>
      <w:marTop w:val="0"/>
      <w:marBottom w:val="0"/>
      <w:divBdr>
        <w:top w:val="none" w:sz="0" w:space="0" w:color="auto"/>
        <w:left w:val="none" w:sz="0" w:space="0" w:color="auto"/>
        <w:bottom w:val="none" w:sz="0" w:space="0" w:color="auto"/>
        <w:right w:val="none" w:sz="0" w:space="0" w:color="auto"/>
      </w:divBdr>
      <w:divsChild>
        <w:div w:id="615718592">
          <w:marLeft w:val="0"/>
          <w:marRight w:val="0"/>
          <w:marTop w:val="0"/>
          <w:marBottom w:val="0"/>
          <w:divBdr>
            <w:top w:val="none" w:sz="0" w:space="0" w:color="auto"/>
            <w:left w:val="none" w:sz="0" w:space="0" w:color="auto"/>
            <w:bottom w:val="none" w:sz="0" w:space="0" w:color="auto"/>
            <w:right w:val="none" w:sz="0" w:space="0" w:color="auto"/>
          </w:divBdr>
          <w:divsChild>
            <w:div w:id="277680620">
              <w:marLeft w:val="0"/>
              <w:marRight w:val="0"/>
              <w:marTop w:val="0"/>
              <w:marBottom w:val="0"/>
              <w:divBdr>
                <w:top w:val="none" w:sz="0" w:space="0" w:color="auto"/>
                <w:left w:val="none" w:sz="0" w:space="0" w:color="auto"/>
                <w:bottom w:val="none" w:sz="0" w:space="0" w:color="auto"/>
                <w:right w:val="none" w:sz="0" w:space="0" w:color="auto"/>
              </w:divBdr>
              <w:divsChild>
                <w:div w:id="341323876">
                  <w:marLeft w:val="0"/>
                  <w:marRight w:val="0"/>
                  <w:marTop w:val="0"/>
                  <w:marBottom w:val="375"/>
                  <w:divBdr>
                    <w:top w:val="none" w:sz="0" w:space="0" w:color="auto"/>
                    <w:left w:val="none" w:sz="0" w:space="0" w:color="auto"/>
                    <w:bottom w:val="none" w:sz="0" w:space="0" w:color="auto"/>
                    <w:right w:val="none" w:sz="0" w:space="0" w:color="auto"/>
                  </w:divBdr>
                  <w:divsChild>
                    <w:div w:id="407508433">
                      <w:marLeft w:val="0"/>
                      <w:marRight w:val="0"/>
                      <w:marTop w:val="0"/>
                      <w:marBottom w:val="0"/>
                      <w:divBdr>
                        <w:top w:val="none" w:sz="0" w:space="0" w:color="auto"/>
                        <w:left w:val="none" w:sz="0" w:space="0" w:color="auto"/>
                        <w:bottom w:val="none" w:sz="0" w:space="0" w:color="auto"/>
                        <w:right w:val="none" w:sz="0" w:space="0" w:color="auto"/>
                      </w:divBdr>
                      <w:divsChild>
                        <w:div w:id="4772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sfhealthcare.org/filer/canonical/1589212743/11238/"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sf.clinicalresearch@osfhealthcare.org?subject=HUD%20Applicatio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da.gov/medical-devices/hde-approvals/listing-cdrh-humanitarian-device-exemptio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sfhealthcare.org/media/filer_public/82/69/8269356a-8b64-4e58-9214-31c13ac560cf/humanitarian_use_device_-hud-_non-investigational_policy.pdf" TargetMode="External"/><Relationship Id="rId5" Type="http://schemas.openxmlformats.org/officeDocument/2006/relationships/numbering" Target="numbering.xml"/><Relationship Id="rId15" Type="http://schemas.openxmlformats.org/officeDocument/2006/relationships/hyperlink" Target="https://app.lumere.com/providers/osf/requests/ad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sfhealthcare.org/filer/canonical/1496498314/564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F74818ACA242458A27AAED264F3B0D" ma:contentTypeVersion="0" ma:contentTypeDescription="Create a new document." ma:contentTypeScope="" ma:versionID="b7dc68f24b8cc00114eab6696e97692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F778F-962C-42ED-8BEE-701A2165E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FF3E2CF-AF8D-4EB3-B970-57EF6BB0EF4D}">
  <ds:schemaRefs>
    <ds:schemaRef ds:uri="http://schemas.microsoft.com/sharepoint/v3/contenttype/forms"/>
  </ds:schemaRefs>
</ds:datastoreItem>
</file>

<file path=customXml/itemProps3.xml><?xml version="1.0" encoding="utf-8"?>
<ds:datastoreItem xmlns:ds="http://schemas.openxmlformats.org/officeDocument/2006/customXml" ds:itemID="{F9583954-2F6D-4F2C-9FD6-1FE821971ABA}">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AA057E1D-8909-4808-B0E5-DC16D188F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1037</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OSF Healthcare System</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Michael W.</dc:creator>
  <cp:keywords/>
  <dc:description/>
  <cp:lastModifiedBy>McIntyre, Patrick G.</cp:lastModifiedBy>
  <cp:revision>2</cp:revision>
  <cp:lastPrinted>2020-01-08T18:08:00Z</cp:lastPrinted>
  <dcterms:created xsi:type="dcterms:W3CDTF">2023-02-21T20:18:00Z</dcterms:created>
  <dcterms:modified xsi:type="dcterms:W3CDTF">2023-02-21T20:18:00Z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0x010100BCF74818ACA242458A27AAED264F3B0D</vt:lpwstr>
  </property>
</Properties>
</file>